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08AE" w:rsidRPr="00835342" w:rsidRDefault="00F808AE" w:rsidP="00F808AE">
      <w:pPr>
        <w:shd w:val="clear" w:color="auto" w:fill="FFFFFF"/>
        <w:ind w:firstLine="540"/>
        <w:jc w:val="center"/>
        <w:rPr>
          <w:b/>
          <w:sz w:val="28"/>
          <w:szCs w:val="28"/>
        </w:rPr>
      </w:pPr>
      <w:r w:rsidRPr="00835342">
        <w:rPr>
          <w:b/>
          <w:sz w:val="28"/>
          <w:szCs w:val="28"/>
        </w:rPr>
        <w:t xml:space="preserve">АДМИНИСТРАЦИЯ МАЙСКОГО СЕЛЬСОВЕТА </w:t>
      </w:r>
    </w:p>
    <w:p w:rsidR="00F808AE" w:rsidRPr="00835342" w:rsidRDefault="00F808AE" w:rsidP="00F808AE">
      <w:pPr>
        <w:shd w:val="clear" w:color="auto" w:fill="FFFFFF"/>
        <w:ind w:firstLine="540"/>
        <w:jc w:val="center"/>
        <w:rPr>
          <w:b/>
          <w:sz w:val="28"/>
          <w:szCs w:val="28"/>
        </w:rPr>
      </w:pPr>
      <w:r w:rsidRPr="00835342">
        <w:rPr>
          <w:b/>
          <w:sz w:val="28"/>
          <w:szCs w:val="28"/>
        </w:rPr>
        <w:t xml:space="preserve">ЧЕРЕПАНОВСКОГО РАЙОНА </w:t>
      </w:r>
    </w:p>
    <w:p w:rsidR="00F808AE" w:rsidRPr="00835342" w:rsidRDefault="00F808AE" w:rsidP="00F808AE">
      <w:pPr>
        <w:shd w:val="clear" w:color="auto" w:fill="FFFFFF"/>
        <w:ind w:firstLine="540"/>
        <w:jc w:val="center"/>
        <w:rPr>
          <w:b/>
          <w:sz w:val="28"/>
          <w:szCs w:val="28"/>
        </w:rPr>
      </w:pPr>
      <w:r w:rsidRPr="00835342">
        <w:rPr>
          <w:b/>
          <w:sz w:val="28"/>
          <w:szCs w:val="28"/>
        </w:rPr>
        <w:t>НОВОСИБИРСКОЙ ОБЛАСТИ</w:t>
      </w:r>
    </w:p>
    <w:p w:rsidR="00F808AE" w:rsidRPr="00E22319" w:rsidRDefault="00F808AE" w:rsidP="00F808AE">
      <w:pPr>
        <w:shd w:val="clear" w:color="auto" w:fill="FFFFFF"/>
        <w:ind w:firstLine="540"/>
        <w:jc w:val="center"/>
        <w:rPr>
          <w:sz w:val="28"/>
          <w:szCs w:val="28"/>
        </w:rPr>
      </w:pPr>
      <w:r w:rsidRPr="00E22319">
        <w:rPr>
          <w:sz w:val="28"/>
          <w:szCs w:val="28"/>
        </w:rPr>
        <w:t xml:space="preserve">  </w:t>
      </w:r>
    </w:p>
    <w:p w:rsidR="00F808AE" w:rsidRPr="00835342" w:rsidRDefault="00F808AE" w:rsidP="00F808AE">
      <w:pPr>
        <w:shd w:val="clear" w:color="auto" w:fill="FFFFFF"/>
        <w:ind w:firstLine="540"/>
        <w:jc w:val="center"/>
        <w:rPr>
          <w:b/>
          <w:sz w:val="28"/>
          <w:szCs w:val="28"/>
        </w:rPr>
      </w:pPr>
      <w:r w:rsidRPr="00835342">
        <w:rPr>
          <w:b/>
          <w:sz w:val="28"/>
          <w:szCs w:val="28"/>
        </w:rPr>
        <w:t xml:space="preserve">ПОСТАНОВЛЕНИЕ </w:t>
      </w:r>
    </w:p>
    <w:p w:rsidR="00F808AE" w:rsidRPr="00E22319" w:rsidRDefault="00F808AE" w:rsidP="00F808AE">
      <w:pPr>
        <w:shd w:val="clear" w:color="auto" w:fill="FFFFFF"/>
        <w:ind w:firstLine="540"/>
        <w:jc w:val="center"/>
        <w:rPr>
          <w:sz w:val="28"/>
          <w:szCs w:val="28"/>
        </w:rPr>
      </w:pPr>
      <w:r w:rsidRPr="00E22319">
        <w:rPr>
          <w:sz w:val="28"/>
          <w:szCs w:val="28"/>
        </w:rPr>
        <w:t> </w:t>
      </w:r>
      <w:r>
        <w:rPr>
          <w:sz w:val="28"/>
          <w:szCs w:val="28"/>
        </w:rPr>
        <w:t>26</w:t>
      </w:r>
      <w:r w:rsidRPr="00E22319">
        <w:rPr>
          <w:sz w:val="28"/>
          <w:szCs w:val="28"/>
        </w:rPr>
        <w:t xml:space="preserve">.01.2024 № </w:t>
      </w:r>
      <w:r>
        <w:rPr>
          <w:sz w:val="28"/>
          <w:szCs w:val="28"/>
        </w:rPr>
        <w:t>17</w:t>
      </w:r>
    </w:p>
    <w:p w:rsidR="00F808AE" w:rsidRPr="00E22319" w:rsidRDefault="00F808AE" w:rsidP="00F808AE">
      <w:pPr>
        <w:shd w:val="clear" w:color="auto" w:fill="FFFFFF"/>
        <w:rPr>
          <w:sz w:val="28"/>
          <w:szCs w:val="28"/>
        </w:rPr>
      </w:pPr>
    </w:p>
    <w:p w:rsidR="00F808AE" w:rsidRPr="00E22319" w:rsidRDefault="00F808AE" w:rsidP="00F808AE">
      <w:pPr>
        <w:shd w:val="clear" w:color="auto" w:fill="FFFFFF"/>
        <w:ind w:firstLine="540"/>
        <w:jc w:val="center"/>
        <w:rPr>
          <w:sz w:val="28"/>
          <w:szCs w:val="28"/>
        </w:rPr>
      </w:pPr>
      <w:r w:rsidRPr="00E22319">
        <w:rPr>
          <w:bCs/>
          <w:sz w:val="28"/>
          <w:szCs w:val="28"/>
        </w:rPr>
        <w:t xml:space="preserve">Об </w:t>
      </w:r>
      <w:proofErr w:type="gramStart"/>
      <w:r w:rsidRPr="00E22319">
        <w:rPr>
          <w:bCs/>
          <w:sz w:val="28"/>
          <w:szCs w:val="28"/>
        </w:rPr>
        <w:t>утверждении  муниципальной</w:t>
      </w:r>
      <w:proofErr w:type="gramEnd"/>
      <w:r w:rsidRPr="00E22319">
        <w:rPr>
          <w:bCs/>
          <w:sz w:val="28"/>
          <w:szCs w:val="28"/>
        </w:rPr>
        <w:t xml:space="preserve"> программы комплексного развития социальной инфраструктуры </w:t>
      </w:r>
      <w:r>
        <w:rPr>
          <w:bCs/>
          <w:sz w:val="28"/>
          <w:szCs w:val="28"/>
        </w:rPr>
        <w:t>Майского</w:t>
      </w:r>
      <w:r w:rsidRPr="00E22319">
        <w:rPr>
          <w:bCs/>
          <w:sz w:val="28"/>
          <w:szCs w:val="28"/>
        </w:rPr>
        <w:t xml:space="preserve">  сельсовета Черепановского района Новосибирской области на 2024 - 2034 гг.</w:t>
      </w:r>
    </w:p>
    <w:p w:rsidR="00F808AE" w:rsidRPr="00E22319" w:rsidRDefault="00F808AE" w:rsidP="00F808AE">
      <w:pPr>
        <w:shd w:val="clear" w:color="auto" w:fill="FFFFFF"/>
        <w:ind w:firstLine="540"/>
        <w:jc w:val="both"/>
        <w:rPr>
          <w:sz w:val="28"/>
          <w:szCs w:val="28"/>
        </w:rPr>
      </w:pPr>
      <w:r w:rsidRPr="00E22319">
        <w:rPr>
          <w:sz w:val="28"/>
          <w:szCs w:val="28"/>
        </w:rPr>
        <w:t> </w:t>
      </w:r>
    </w:p>
    <w:p w:rsidR="00F808AE" w:rsidRPr="00E22319" w:rsidRDefault="00F808AE" w:rsidP="00F808AE">
      <w:pPr>
        <w:shd w:val="clear" w:color="auto" w:fill="FFFFFF"/>
        <w:ind w:firstLine="540"/>
        <w:jc w:val="both"/>
        <w:rPr>
          <w:sz w:val="28"/>
          <w:szCs w:val="28"/>
        </w:rPr>
      </w:pPr>
      <w:r w:rsidRPr="00E22319">
        <w:rPr>
          <w:sz w:val="28"/>
          <w:szCs w:val="28"/>
        </w:rPr>
        <w:t> </w:t>
      </w:r>
    </w:p>
    <w:p w:rsidR="00F808AE" w:rsidRPr="00E22319" w:rsidRDefault="00F808AE" w:rsidP="00F808AE">
      <w:pPr>
        <w:shd w:val="clear" w:color="auto" w:fill="FFFFFF"/>
        <w:ind w:firstLine="540"/>
        <w:jc w:val="both"/>
        <w:rPr>
          <w:sz w:val="28"/>
          <w:szCs w:val="28"/>
        </w:rPr>
      </w:pPr>
      <w:r w:rsidRPr="00E22319">
        <w:rPr>
          <w:sz w:val="28"/>
          <w:szCs w:val="28"/>
        </w:rPr>
        <w:t>В соответствии со статьей 8 Градостроительного </w:t>
      </w:r>
      <w:hyperlink r:id="rId4" w:history="1">
        <w:r w:rsidRPr="00E22319">
          <w:rPr>
            <w:sz w:val="28"/>
            <w:szCs w:val="28"/>
            <w:u w:val="single"/>
          </w:rPr>
          <w:t>кодекса</w:t>
        </w:r>
      </w:hyperlink>
      <w:r w:rsidRPr="00E22319">
        <w:rPr>
          <w:sz w:val="28"/>
          <w:szCs w:val="28"/>
        </w:rPr>
        <w:t> РФ, руководствуясь Уставом</w:t>
      </w:r>
      <w:r>
        <w:rPr>
          <w:sz w:val="28"/>
          <w:szCs w:val="28"/>
        </w:rPr>
        <w:t xml:space="preserve"> Майского </w:t>
      </w:r>
      <w:r w:rsidRPr="00E22319">
        <w:rPr>
          <w:sz w:val="28"/>
          <w:szCs w:val="28"/>
        </w:rPr>
        <w:t>сельсовета Черепановского района Новосибирской области,</w:t>
      </w:r>
      <w:r w:rsidRPr="00E22319">
        <w:rPr>
          <w:sz w:val="28"/>
          <w:szCs w:val="28"/>
          <w:shd w:val="clear" w:color="auto" w:fill="FFFFFF"/>
        </w:rPr>
        <w:t xml:space="preserve"> Постановлением Правительства РФ от 1 октября 2015 г. N 1050</w:t>
      </w:r>
      <w:r w:rsidRPr="00E22319">
        <w:rPr>
          <w:sz w:val="28"/>
          <w:szCs w:val="28"/>
        </w:rPr>
        <w:t xml:space="preserve"> </w:t>
      </w:r>
      <w:r w:rsidRPr="00E22319">
        <w:rPr>
          <w:sz w:val="28"/>
          <w:szCs w:val="28"/>
          <w:shd w:val="clear" w:color="auto" w:fill="FFFFFF"/>
        </w:rPr>
        <w:t xml:space="preserve">"Об утверждении требований к программам комплексного </w:t>
      </w:r>
      <w:r w:rsidRPr="00E22319">
        <w:rPr>
          <w:rStyle w:val="apple-converted-space"/>
          <w:sz w:val="28"/>
          <w:szCs w:val="28"/>
          <w:shd w:val="clear" w:color="auto" w:fill="FFFFFF"/>
        </w:rPr>
        <w:t> </w:t>
      </w:r>
      <w:r w:rsidRPr="00E22319">
        <w:rPr>
          <w:rStyle w:val="a3"/>
          <w:sz w:val="28"/>
          <w:szCs w:val="28"/>
          <w:shd w:val="clear" w:color="auto" w:fill="FFFFFF"/>
        </w:rPr>
        <w:t>развития социальной</w:t>
      </w:r>
      <w:r w:rsidRPr="00E22319">
        <w:rPr>
          <w:rStyle w:val="apple-converted-space"/>
          <w:sz w:val="28"/>
          <w:szCs w:val="28"/>
          <w:shd w:val="clear" w:color="auto" w:fill="FFFFFF"/>
        </w:rPr>
        <w:t> </w:t>
      </w:r>
      <w:r w:rsidRPr="00E22319">
        <w:rPr>
          <w:rStyle w:val="a3"/>
          <w:sz w:val="28"/>
          <w:szCs w:val="28"/>
          <w:shd w:val="clear" w:color="auto" w:fill="FFFFFF"/>
        </w:rPr>
        <w:t xml:space="preserve">инфраструктуры </w:t>
      </w:r>
      <w:r w:rsidRPr="00E22319">
        <w:rPr>
          <w:sz w:val="28"/>
          <w:szCs w:val="28"/>
          <w:shd w:val="clear" w:color="auto" w:fill="FFFFFF"/>
        </w:rPr>
        <w:t xml:space="preserve">поселений, городских округов", </w:t>
      </w:r>
      <w:r w:rsidRPr="00E22319">
        <w:rPr>
          <w:sz w:val="28"/>
          <w:szCs w:val="28"/>
        </w:rPr>
        <w:t xml:space="preserve"> администрация  </w:t>
      </w:r>
      <w:r>
        <w:rPr>
          <w:sz w:val="28"/>
          <w:szCs w:val="28"/>
        </w:rPr>
        <w:t>Майского</w:t>
      </w:r>
      <w:r w:rsidRPr="00E22319">
        <w:rPr>
          <w:sz w:val="28"/>
          <w:szCs w:val="28"/>
        </w:rPr>
        <w:t xml:space="preserve"> сельсовета Черепановского района Новосибирской области</w:t>
      </w:r>
    </w:p>
    <w:p w:rsidR="00F808AE" w:rsidRPr="00E22319" w:rsidRDefault="00F808AE" w:rsidP="00F808AE">
      <w:pPr>
        <w:shd w:val="clear" w:color="auto" w:fill="FFFFFF"/>
        <w:ind w:firstLine="540"/>
        <w:jc w:val="both"/>
        <w:rPr>
          <w:sz w:val="28"/>
          <w:szCs w:val="28"/>
        </w:rPr>
      </w:pPr>
      <w:r w:rsidRPr="00E22319">
        <w:rPr>
          <w:sz w:val="28"/>
          <w:szCs w:val="28"/>
        </w:rPr>
        <w:t>ПОСТАНОВЛЯЕТ:</w:t>
      </w:r>
    </w:p>
    <w:p w:rsidR="00F808AE" w:rsidRPr="00E22319" w:rsidRDefault="00F808AE" w:rsidP="00F808AE">
      <w:pPr>
        <w:shd w:val="clear" w:color="auto" w:fill="FFFFFF"/>
        <w:ind w:firstLine="540"/>
        <w:jc w:val="both"/>
        <w:rPr>
          <w:sz w:val="28"/>
          <w:szCs w:val="28"/>
        </w:rPr>
      </w:pPr>
      <w:r w:rsidRPr="00E22319">
        <w:rPr>
          <w:sz w:val="28"/>
          <w:szCs w:val="28"/>
        </w:rPr>
        <w:t xml:space="preserve">1.  Утвердить прилагаемую муниципальную программу комплексного развития социальной инфраструктуры </w:t>
      </w:r>
      <w:r>
        <w:rPr>
          <w:sz w:val="28"/>
          <w:szCs w:val="28"/>
        </w:rPr>
        <w:t>Майского</w:t>
      </w:r>
      <w:r w:rsidRPr="00E22319">
        <w:rPr>
          <w:sz w:val="28"/>
          <w:szCs w:val="28"/>
        </w:rPr>
        <w:t xml:space="preserve"> сельсовета Черепановского района Новосибирской области на 2024 -  2034 гг.</w:t>
      </w:r>
    </w:p>
    <w:p w:rsidR="00F808AE" w:rsidRPr="00E22319" w:rsidRDefault="00F808AE" w:rsidP="00F808AE">
      <w:pPr>
        <w:shd w:val="clear" w:color="auto" w:fill="FFFFFF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E22319">
        <w:rPr>
          <w:sz w:val="28"/>
          <w:szCs w:val="28"/>
        </w:rPr>
        <w:t>.   Опубликовать настоящее постановление в периодическом печатном издании "</w:t>
      </w:r>
      <w:r>
        <w:rPr>
          <w:sz w:val="28"/>
          <w:szCs w:val="28"/>
        </w:rPr>
        <w:t>Майские ведомости</w:t>
      </w:r>
      <w:r w:rsidRPr="00E22319">
        <w:rPr>
          <w:sz w:val="28"/>
          <w:szCs w:val="28"/>
        </w:rPr>
        <w:t xml:space="preserve">" и разместить на официальном сайте администрации </w:t>
      </w:r>
      <w:r>
        <w:rPr>
          <w:sz w:val="28"/>
          <w:szCs w:val="28"/>
        </w:rPr>
        <w:t>Майского</w:t>
      </w:r>
      <w:r w:rsidRPr="00E22319">
        <w:rPr>
          <w:sz w:val="28"/>
          <w:szCs w:val="28"/>
        </w:rPr>
        <w:t xml:space="preserve"> сельсовета Черепановского района Новосибирской области в сети "Интернет".</w:t>
      </w:r>
    </w:p>
    <w:p w:rsidR="00F808AE" w:rsidRPr="00E22319" w:rsidRDefault="00F808AE" w:rsidP="00F808AE">
      <w:pPr>
        <w:shd w:val="clear" w:color="auto" w:fill="FFFFFF"/>
        <w:ind w:firstLine="540"/>
        <w:jc w:val="both"/>
        <w:rPr>
          <w:sz w:val="28"/>
          <w:szCs w:val="28"/>
        </w:rPr>
      </w:pPr>
      <w:r w:rsidRPr="00E22319">
        <w:rPr>
          <w:sz w:val="28"/>
          <w:szCs w:val="28"/>
        </w:rPr>
        <w:t> </w:t>
      </w:r>
    </w:p>
    <w:p w:rsidR="00F808AE" w:rsidRDefault="00F808AE" w:rsidP="00F808AE">
      <w:pPr>
        <w:shd w:val="clear" w:color="auto" w:fill="FFFFFF"/>
        <w:tabs>
          <w:tab w:val="left" w:pos="5985"/>
        </w:tabs>
        <w:jc w:val="both"/>
        <w:rPr>
          <w:sz w:val="28"/>
          <w:szCs w:val="28"/>
        </w:rPr>
      </w:pPr>
      <w:r w:rsidRPr="00E22319">
        <w:rPr>
          <w:sz w:val="28"/>
          <w:szCs w:val="28"/>
        </w:rPr>
        <w:t>Глава М</w:t>
      </w:r>
      <w:r>
        <w:rPr>
          <w:sz w:val="28"/>
          <w:szCs w:val="28"/>
        </w:rPr>
        <w:t>айского</w:t>
      </w:r>
      <w:r w:rsidRPr="00E22319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ab/>
        <w:t xml:space="preserve">           </w:t>
      </w:r>
      <w:proofErr w:type="spellStart"/>
      <w:r>
        <w:rPr>
          <w:sz w:val="28"/>
          <w:szCs w:val="28"/>
        </w:rPr>
        <w:t>С.А.Шлихтенмаер</w:t>
      </w:r>
      <w:proofErr w:type="spellEnd"/>
    </w:p>
    <w:p w:rsidR="00F808AE" w:rsidRDefault="00F808AE" w:rsidP="00F808AE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Черепановского района </w:t>
      </w:r>
    </w:p>
    <w:p w:rsidR="00F808AE" w:rsidRPr="00E22319" w:rsidRDefault="00F808AE" w:rsidP="00F808AE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Pr="00E22319">
        <w:rPr>
          <w:sz w:val="28"/>
          <w:szCs w:val="28"/>
        </w:rPr>
        <w:t xml:space="preserve"> </w:t>
      </w:r>
      <w:r w:rsidRPr="00E22319">
        <w:rPr>
          <w:sz w:val="28"/>
          <w:szCs w:val="28"/>
        </w:rPr>
        <w:tab/>
      </w:r>
      <w:r w:rsidRPr="00E22319">
        <w:rPr>
          <w:sz w:val="28"/>
          <w:szCs w:val="28"/>
        </w:rPr>
        <w:tab/>
      </w:r>
      <w:r w:rsidRPr="00E22319">
        <w:rPr>
          <w:sz w:val="28"/>
          <w:szCs w:val="28"/>
        </w:rPr>
        <w:tab/>
      </w:r>
      <w:r w:rsidRPr="00E22319">
        <w:rPr>
          <w:sz w:val="28"/>
          <w:szCs w:val="28"/>
        </w:rPr>
        <w:tab/>
      </w:r>
      <w:r>
        <w:rPr>
          <w:sz w:val="28"/>
          <w:szCs w:val="28"/>
        </w:rPr>
        <w:t xml:space="preserve">        </w:t>
      </w:r>
    </w:p>
    <w:p w:rsidR="00F808AE" w:rsidRPr="00E22319" w:rsidRDefault="00F808AE" w:rsidP="00F808AE">
      <w:pPr>
        <w:shd w:val="clear" w:color="auto" w:fill="FFFFFF"/>
        <w:jc w:val="both"/>
        <w:rPr>
          <w:sz w:val="28"/>
          <w:szCs w:val="28"/>
        </w:rPr>
      </w:pPr>
    </w:p>
    <w:p w:rsidR="00F808AE" w:rsidRPr="00E22319" w:rsidRDefault="00F808AE" w:rsidP="00F808AE">
      <w:pPr>
        <w:shd w:val="clear" w:color="auto" w:fill="FFFFFF"/>
        <w:jc w:val="both"/>
        <w:rPr>
          <w:sz w:val="28"/>
          <w:szCs w:val="28"/>
        </w:rPr>
      </w:pPr>
    </w:p>
    <w:p w:rsidR="00F808AE" w:rsidRPr="00E22319" w:rsidRDefault="00F808AE" w:rsidP="00F808AE">
      <w:pPr>
        <w:shd w:val="clear" w:color="auto" w:fill="FFFFFF"/>
        <w:ind w:firstLine="540"/>
        <w:jc w:val="both"/>
        <w:rPr>
          <w:sz w:val="28"/>
          <w:szCs w:val="28"/>
        </w:rPr>
      </w:pPr>
      <w:r w:rsidRPr="00E22319">
        <w:rPr>
          <w:sz w:val="28"/>
          <w:szCs w:val="28"/>
        </w:rPr>
        <w:t xml:space="preserve"> </w:t>
      </w:r>
    </w:p>
    <w:p w:rsidR="00F808AE" w:rsidRPr="00BD41CE" w:rsidRDefault="00F808AE" w:rsidP="00F808AE">
      <w:pPr>
        <w:shd w:val="clear" w:color="auto" w:fill="FFFFFF"/>
        <w:ind w:firstLine="540"/>
        <w:jc w:val="both"/>
        <w:rPr>
          <w:color w:val="FF0000"/>
          <w:sz w:val="28"/>
          <w:szCs w:val="28"/>
        </w:rPr>
      </w:pPr>
    </w:p>
    <w:p w:rsidR="00F808AE" w:rsidRPr="00BD41CE" w:rsidRDefault="00F808AE" w:rsidP="00F808AE">
      <w:pPr>
        <w:shd w:val="clear" w:color="auto" w:fill="FFFFFF"/>
        <w:ind w:firstLine="540"/>
        <w:jc w:val="both"/>
        <w:rPr>
          <w:color w:val="FF0000"/>
          <w:sz w:val="28"/>
          <w:szCs w:val="28"/>
        </w:rPr>
      </w:pPr>
    </w:p>
    <w:p w:rsidR="00F808AE" w:rsidRPr="00735B65" w:rsidRDefault="00F808AE" w:rsidP="00F808AE">
      <w:pPr>
        <w:shd w:val="clear" w:color="auto" w:fill="FFFFFF"/>
        <w:ind w:firstLine="540"/>
        <w:jc w:val="both"/>
        <w:rPr>
          <w:sz w:val="28"/>
          <w:szCs w:val="28"/>
        </w:rPr>
      </w:pPr>
    </w:p>
    <w:p w:rsidR="00F808AE" w:rsidRDefault="00F808AE" w:rsidP="00F808AE">
      <w:pPr>
        <w:shd w:val="clear" w:color="auto" w:fill="FFFFFF"/>
      </w:pPr>
    </w:p>
    <w:p w:rsidR="00F808AE" w:rsidRDefault="00F808AE" w:rsidP="00F808AE">
      <w:pPr>
        <w:shd w:val="clear" w:color="auto" w:fill="FFFFFF"/>
      </w:pPr>
    </w:p>
    <w:p w:rsidR="00F808AE" w:rsidRPr="00E22319" w:rsidRDefault="00F808AE" w:rsidP="00F808AE">
      <w:pPr>
        <w:shd w:val="clear" w:color="auto" w:fill="FFFFFF"/>
      </w:pPr>
    </w:p>
    <w:p w:rsidR="00F808AE" w:rsidRDefault="00F808AE" w:rsidP="00F808AE">
      <w:pPr>
        <w:shd w:val="clear" w:color="auto" w:fill="FFFFFF"/>
        <w:ind w:firstLine="540"/>
        <w:rPr>
          <w:sz w:val="28"/>
          <w:szCs w:val="28"/>
        </w:rPr>
      </w:pPr>
    </w:p>
    <w:p w:rsidR="00F808AE" w:rsidRDefault="00F808AE" w:rsidP="00F808AE">
      <w:pPr>
        <w:shd w:val="clear" w:color="auto" w:fill="FFFFFF"/>
        <w:ind w:firstLine="540"/>
        <w:rPr>
          <w:sz w:val="28"/>
          <w:szCs w:val="28"/>
        </w:rPr>
      </w:pPr>
    </w:p>
    <w:p w:rsidR="00F808AE" w:rsidRDefault="00F808AE" w:rsidP="00F808AE">
      <w:pPr>
        <w:shd w:val="clear" w:color="auto" w:fill="FFFFFF"/>
        <w:ind w:firstLine="540"/>
        <w:rPr>
          <w:sz w:val="18"/>
          <w:szCs w:val="18"/>
        </w:rPr>
      </w:pPr>
      <w:r w:rsidRPr="00695191">
        <w:rPr>
          <w:sz w:val="18"/>
          <w:szCs w:val="18"/>
        </w:rPr>
        <w:t>Иванникова Е.Ф.</w:t>
      </w:r>
    </w:p>
    <w:p w:rsidR="00F808AE" w:rsidRPr="00695191" w:rsidRDefault="00F808AE" w:rsidP="00F808AE">
      <w:pPr>
        <w:shd w:val="clear" w:color="auto" w:fill="FFFFFF"/>
        <w:ind w:firstLine="540"/>
        <w:rPr>
          <w:sz w:val="18"/>
          <w:szCs w:val="18"/>
        </w:rPr>
      </w:pPr>
      <w:r>
        <w:rPr>
          <w:sz w:val="18"/>
          <w:szCs w:val="18"/>
        </w:rPr>
        <w:t>57 -234</w:t>
      </w:r>
    </w:p>
    <w:p w:rsidR="003D50B4" w:rsidRDefault="003D50B4">
      <w:bookmarkStart w:id="0" w:name="_GoBack"/>
      <w:bookmarkEnd w:id="0"/>
    </w:p>
    <w:sectPr w:rsidR="003D50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0039"/>
    <w:rsid w:val="003D50B4"/>
    <w:rsid w:val="00B40039"/>
    <w:rsid w:val="00F80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8939F8-3E44-4ACA-9E35-FB78973ABE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08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uiPriority w:val="20"/>
    <w:qFormat/>
    <w:rsid w:val="00F808AE"/>
    <w:rPr>
      <w:i/>
      <w:iCs/>
    </w:rPr>
  </w:style>
  <w:style w:type="character" w:customStyle="1" w:styleId="apple-converted-space">
    <w:name w:val="apple-converted-space"/>
    <w:basedOn w:val="a0"/>
    <w:rsid w:val="00F808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zakon.scli.ru/ru/legal_texts/act_municipal_education/extended/index.php?do4=document&amp;id4=387507c3-b80d-4c0d-9291-8cdc81673f2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211</Words>
  <Characters>1209</Characters>
  <Application>Microsoft Office Word</Application>
  <DocSecurity>0</DocSecurity>
  <Lines>10</Lines>
  <Paragraphs>2</Paragraphs>
  <ScaleCrop>false</ScaleCrop>
  <Company/>
  <LinksUpToDate>false</LinksUpToDate>
  <CharactersWithSpaces>1418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2024-03-11T09:53:00Z</dcterms:created>
  <dcterms:modified xsi:type="dcterms:W3CDTF">2024-03-11T09:53:00Z</dcterms:modified>
</cp:coreProperties>
</file>