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C05" w:rsidRDefault="007E3C05" w:rsidP="007E3C05">
      <w:pPr>
        <w:jc w:val="center"/>
        <w:rPr>
          <w:rFonts w:eastAsia="Times New Roman"/>
          <w:b/>
          <w:i/>
          <w:kern w:val="0"/>
          <w:sz w:val="40"/>
          <w:szCs w:val="40"/>
          <w:lang w:eastAsia="ru-RU"/>
        </w:rPr>
      </w:pPr>
      <w:r>
        <w:rPr>
          <w:b/>
        </w:rPr>
        <w:t xml:space="preserve">      </w:t>
      </w:r>
      <w:r>
        <w:rPr>
          <w:rFonts w:eastAsia="Times New Roman"/>
          <w:b/>
          <w:i/>
          <w:kern w:val="0"/>
          <w:sz w:val="44"/>
          <w:szCs w:val="44"/>
          <w:lang w:eastAsia="ru-RU"/>
        </w:rPr>
        <w:t>«Майские ведомости»</w:t>
      </w:r>
      <w:r>
        <w:rPr>
          <w:rFonts w:eastAsia="Times New Roman"/>
          <w:noProof/>
          <w:kern w:val="0"/>
          <w:sz w:val="44"/>
          <w:szCs w:val="44"/>
          <w:lang w:eastAsia="ru-RU"/>
        </w:rPr>
        <w:t xml:space="preserve"> </w:t>
      </w:r>
      <w:r>
        <w:rPr>
          <w:rFonts w:eastAsia="Times New Roman"/>
          <w:noProof/>
          <w:kern w:val="0"/>
          <w:sz w:val="40"/>
          <w:szCs w:val="40"/>
          <w:lang w:eastAsia="ru-RU"/>
        </w:rPr>
        <w:drawing>
          <wp:inline distT="0" distB="0" distL="0" distR="0" wp14:anchorId="50749F7E" wp14:editId="251788CE">
            <wp:extent cx="619125" cy="619125"/>
            <wp:effectExtent l="0" t="0" r="9525" b="9525"/>
            <wp:docPr id="1" name="Рисунок 5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b/>
          <w:i/>
          <w:kern w:val="0"/>
          <w:sz w:val="40"/>
          <w:szCs w:val="40"/>
          <w:lang w:eastAsia="ru-RU"/>
        </w:rPr>
        <w:t xml:space="preserve"> 52</w:t>
      </w:r>
      <w:r>
        <w:rPr>
          <w:rFonts w:eastAsia="Times New Roman"/>
          <w:b/>
          <w:i/>
          <w:kern w:val="0"/>
          <w:sz w:val="40"/>
          <w:szCs w:val="40"/>
          <w:lang w:eastAsia="ru-RU"/>
        </w:rPr>
        <w:t xml:space="preserve"> от 04.06.2024 г.</w:t>
      </w:r>
    </w:p>
    <w:p w:rsidR="007E3C05" w:rsidRDefault="007E3C05" w:rsidP="007E3C05">
      <w:pPr>
        <w:spacing w:after="0"/>
        <w:ind w:firstLine="709"/>
        <w:rPr>
          <w:b/>
        </w:rPr>
      </w:pPr>
    </w:p>
    <w:p w:rsidR="007E3C05" w:rsidRDefault="007E3C05" w:rsidP="007E3C05">
      <w:pPr>
        <w:spacing w:after="0"/>
        <w:ind w:firstLine="709"/>
        <w:rPr>
          <w:b/>
        </w:rPr>
      </w:pPr>
    </w:p>
    <w:p w:rsidR="00F77D80" w:rsidRPr="00F77D80" w:rsidRDefault="007E3C05" w:rsidP="00F77D80">
      <w:pPr>
        <w:jc w:val="center"/>
        <w:rPr>
          <w:rFonts w:eastAsia="Times New Roman"/>
          <w:b/>
          <w:color w:val="000000"/>
          <w:kern w:val="0"/>
          <w:szCs w:val="28"/>
          <w:lang w:eastAsia="ru-RU"/>
        </w:rPr>
      </w:pPr>
      <w:r>
        <w:t> </w:t>
      </w:r>
      <w:r w:rsidR="00F77D80" w:rsidRPr="00F77D80">
        <w:rPr>
          <w:rFonts w:eastAsia="Times New Roman"/>
          <w:b/>
          <w:color w:val="000000"/>
          <w:kern w:val="0"/>
          <w:szCs w:val="28"/>
          <w:lang w:eastAsia="ru-RU"/>
        </w:rPr>
        <w:t>АДМИНИСТРАЦИЯ МАЙСКОГО СЕЛЬСОВЕТА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b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 xml:space="preserve">ЧЕРЕПАНОВСКОГО РАЙОНА 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b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>НОВОСИБИРСКОЙ ОБЛАСТИ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b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 xml:space="preserve">ПОСТАНОВЛЕНИЕ 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от 04.06.2024 №76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Об утверждении административного регламента </w:t>
      </w:r>
      <w:r w:rsidRPr="00F77D80">
        <w:rPr>
          <w:rFonts w:eastAsia="Times New Roman"/>
          <w:bCs/>
          <w:color w:val="000000"/>
          <w:kern w:val="0"/>
          <w:szCs w:val="28"/>
          <w:lang w:eastAsia="ru-RU"/>
        </w:rPr>
        <w:t xml:space="preserve">предоставления муниципальной услуги по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предоставлению жилых помещений муниципального жилищного фонда по договорам социального найма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b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tabs>
          <w:tab w:val="left" w:pos="284"/>
        </w:tabs>
        <w:spacing w:after="0"/>
        <w:ind w:right="-1"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Руководствуясь Федеральным Законом от 27.07.2010 года №210-ФЗ «Об организации предоставления государственных и муниципальных услуг», Федеральным законом от 06.10. 2003 года № 131-ФЗ «Об общих принципах организации местного самоуправления в Российской Федерации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»,  администрация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Майского сельсовета  Черепановского района Новосибирской области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ПОСТАНОВЛЯЮ:</w:t>
      </w:r>
    </w:p>
    <w:p w:rsidR="00F77D80" w:rsidRPr="00F77D80" w:rsidRDefault="00F77D80" w:rsidP="00F77D80">
      <w:pPr>
        <w:numPr>
          <w:ilvl w:val="0"/>
          <w:numId w:val="2"/>
        </w:numPr>
        <w:spacing w:after="0"/>
        <w:ind w:firstLine="567"/>
        <w:jc w:val="both"/>
        <w:rPr>
          <w:rFonts w:eastAsia="Times New Roman"/>
          <w:b/>
          <w:bCs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Утвердить административный регламент</w:t>
      </w:r>
      <w:r w:rsidRPr="00F77D80">
        <w:rPr>
          <w:rFonts w:eastAsia="Times New Roman"/>
          <w:bCs/>
          <w:color w:val="000000"/>
          <w:kern w:val="0"/>
          <w:szCs w:val="28"/>
          <w:lang w:eastAsia="ru-RU"/>
        </w:rPr>
        <w:t xml:space="preserve"> предоставления муниципальной услуги по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предоставлению жилых помещений муниципального жилищного фонда по договорам социального найма согласно приложению.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ab/>
        <w:t>Опубликовать настоящее постановление в периодическом печатном издании «Майские ведомости» и на официальном сайте администрации Майского сельсовета Черепановского района Новосибирской области в сети Интернет.</w:t>
      </w:r>
    </w:p>
    <w:p w:rsidR="00F77D80" w:rsidRPr="00F77D80" w:rsidRDefault="00F77D80" w:rsidP="00F77D80">
      <w:pPr>
        <w:numPr>
          <w:ilvl w:val="0"/>
          <w:numId w:val="3"/>
        </w:num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Контроль за исполнением настоящего постановления оставляю за собой. 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Глава Майского сельсовета </w:t>
      </w:r>
    </w:p>
    <w:p w:rsidR="00F77D80" w:rsidRPr="00F77D80" w:rsidRDefault="00F77D80" w:rsidP="00F77D80">
      <w:pPr>
        <w:spacing w:after="0"/>
        <w:rPr>
          <w:rFonts w:eastAsia="Times New Roman"/>
          <w:color w:val="000000"/>
          <w:kern w:val="0"/>
          <w:szCs w:val="28"/>
          <w:lang w:eastAsia="ru-RU"/>
        </w:rPr>
      </w:pP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Черепановского  района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</w:t>
      </w:r>
    </w:p>
    <w:p w:rsidR="00F77D80" w:rsidRPr="00F77D80" w:rsidRDefault="00F77D80" w:rsidP="00F77D80">
      <w:pPr>
        <w:spacing w:after="0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Новосибирской области                  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ab/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ab/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ab/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ab/>
        <w:t>С.А. Шлихтенмаер</w:t>
      </w:r>
    </w:p>
    <w:p w:rsidR="00F77D80" w:rsidRPr="00F77D80" w:rsidRDefault="00F77D80" w:rsidP="00F77D80">
      <w:pPr>
        <w:spacing w:after="0"/>
        <w:ind w:left="5940"/>
        <w:jc w:val="right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ind w:left="5940"/>
        <w:jc w:val="right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ind w:left="5940"/>
        <w:jc w:val="right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ind w:left="5940"/>
        <w:jc w:val="right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Default="00F77D80" w:rsidP="00F77D80">
      <w:pPr>
        <w:spacing w:after="0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bookmarkStart w:id="0" w:name="_GoBack"/>
      <w:bookmarkEnd w:id="0"/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>УТВЕРЖДЕН</w:t>
      </w:r>
    </w:p>
    <w:p w:rsidR="00F77D80" w:rsidRPr="00F77D80" w:rsidRDefault="00F77D80" w:rsidP="00F77D80">
      <w:pPr>
        <w:spacing w:after="0"/>
        <w:ind w:left="594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Постановлением </w:t>
      </w:r>
    </w:p>
    <w:p w:rsidR="00F77D80" w:rsidRPr="00F77D80" w:rsidRDefault="00F77D80" w:rsidP="00F77D80">
      <w:pPr>
        <w:spacing w:after="0"/>
        <w:ind w:left="594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Администрации</w:t>
      </w:r>
    </w:p>
    <w:p w:rsidR="00F77D80" w:rsidRPr="00F77D80" w:rsidRDefault="00F77D80" w:rsidP="00F77D80">
      <w:pPr>
        <w:spacing w:after="0"/>
        <w:ind w:left="594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     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Майского  сельсовета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Черепановского района Новосибирской области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от 04.06.2024 № 76 </w:t>
      </w:r>
    </w:p>
    <w:p w:rsidR="00F77D80" w:rsidRPr="00F77D80" w:rsidRDefault="00F77D80" w:rsidP="00F77D80">
      <w:pPr>
        <w:spacing w:after="0"/>
        <w:ind w:left="594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ind w:left="594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b/>
          <w:bCs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/>
          <w:bCs/>
          <w:color w:val="000000"/>
          <w:kern w:val="0"/>
          <w:szCs w:val="28"/>
          <w:lang w:eastAsia="ru-RU"/>
        </w:rPr>
        <w:t>АДМИНИСТРАТИВНЫЙ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</w:t>
      </w:r>
      <w:r w:rsidRPr="00F77D80">
        <w:rPr>
          <w:rFonts w:eastAsia="Times New Roman"/>
          <w:b/>
          <w:bCs/>
          <w:color w:val="000000"/>
          <w:kern w:val="0"/>
          <w:szCs w:val="28"/>
          <w:lang w:eastAsia="ru-RU"/>
        </w:rPr>
        <w:t>РЕГЛАМЕНТ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F77D80">
        <w:rPr>
          <w:rFonts w:eastAsia="Times New Roman"/>
          <w:b/>
          <w:bCs/>
          <w:color w:val="000000"/>
          <w:kern w:val="0"/>
          <w:szCs w:val="28"/>
          <w:lang w:eastAsia="ru-RU"/>
        </w:rPr>
        <w:t xml:space="preserve">предоставления муниципальной услуги </w:t>
      </w:r>
      <w:proofErr w:type="gramStart"/>
      <w:r w:rsidRPr="00F77D80">
        <w:rPr>
          <w:rFonts w:eastAsia="Times New Roman"/>
          <w:b/>
          <w:bCs/>
          <w:color w:val="000000"/>
          <w:kern w:val="0"/>
          <w:szCs w:val="28"/>
          <w:lang w:eastAsia="ru-RU"/>
        </w:rPr>
        <w:t xml:space="preserve">по </w:t>
      </w:r>
      <w:r w:rsidRPr="00F77D80">
        <w:rPr>
          <w:rFonts w:eastAsia="Times New Roman"/>
          <w:color w:val="000000"/>
          <w:kern w:val="0"/>
          <w:sz w:val="24"/>
          <w:szCs w:val="24"/>
          <w:lang w:eastAsia="ru-RU"/>
        </w:rPr>
        <w:t xml:space="preserve"> </w:t>
      </w:r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>предоставлению</w:t>
      </w:r>
      <w:proofErr w:type="gramEnd"/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 xml:space="preserve"> жилых помещений муниципального жилищного фонда по договорам социального найма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b/>
          <w:bCs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numPr>
          <w:ilvl w:val="0"/>
          <w:numId w:val="1"/>
        </w:numPr>
        <w:spacing w:after="0"/>
        <w:jc w:val="center"/>
        <w:rPr>
          <w:rFonts w:eastAsia="Times New Roman"/>
          <w:b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>Общие положения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 w:val="24"/>
          <w:szCs w:val="24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  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ab/>
        <w:t xml:space="preserve"> 1.1. Наименование муниципальной услуги: предоставление жилых помещений муниципального жилищного фонда по договорам социального найма</w:t>
      </w:r>
      <w:r w:rsidRPr="00F77D80">
        <w:rPr>
          <w:rFonts w:eastAsia="Times New Roman"/>
          <w:color w:val="000000"/>
          <w:kern w:val="0"/>
          <w:lang w:eastAsia="ru-RU"/>
        </w:rPr>
        <w:t>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Предоставление  муниципальной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услуги осуществляет администрация Майского  сельсовета Черепановского района Новосибирской области.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  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ab/>
        <w:t xml:space="preserve">1.2. Заявителями на предоставление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муниципальной  услуги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выступают      физические лица - </w:t>
      </w:r>
      <w:r w:rsidRPr="00F77D80">
        <w:rPr>
          <w:rFonts w:eastAsia="Times New Roman"/>
          <w:color w:val="000000"/>
          <w:kern w:val="0"/>
          <w:szCs w:val="20"/>
          <w:lang w:eastAsia="ru-RU"/>
        </w:rPr>
        <w:t>малоимущие граждане, признанные по установленным ЖК РФ основаниям нуждающимися в жилых помещениях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>.</w:t>
      </w:r>
    </w:p>
    <w:p w:rsidR="00F77D80" w:rsidRPr="00F77D80" w:rsidRDefault="00F77D80" w:rsidP="00F77D80">
      <w:pPr>
        <w:spacing w:after="0"/>
        <w:ind w:firstLine="720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1.3. Порядок информирования о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правилах  предоставлении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муниципальной  услуги: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1.3.1. </w:t>
      </w:r>
      <w:r w:rsidRPr="00F77D80">
        <w:rPr>
          <w:rFonts w:eastAsia="Times New Roman"/>
          <w:kern w:val="0"/>
          <w:szCs w:val="28"/>
          <w:lang w:eastAsia="ru-RU"/>
        </w:rPr>
        <w:t>Местонахождение администрации муниципального образования, предоставляющего муниципальную услугу:</w:t>
      </w:r>
    </w:p>
    <w:p w:rsidR="00F77D80" w:rsidRPr="00F77D80" w:rsidRDefault="00F77D80" w:rsidP="00F77D80">
      <w:pPr>
        <w:tabs>
          <w:tab w:val="num" w:pos="0"/>
        </w:tabs>
        <w:spacing w:after="0"/>
        <w:ind w:firstLine="567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>Новосибирская область, Черепановский район, п. Майский, ул. Школьная, д.9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  1.3.2. Часы приёма заявителей в администрации муниципального образования:</w:t>
      </w:r>
    </w:p>
    <w:p w:rsidR="00F77D80" w:rsidRPr="00F77D80" w:rsidRDefault="00F77D80" w:rsidP="00F77D80">
      <w:pPr>
        <w:spacing w:after="0"/>
        <w:ind w:firstLine="567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понедельник – пятница: с 9-00 до 13-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00  с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14-00 до 17-00;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перерыв на обед: 13.00 – 14.00 часов;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выходные дни – суббота, воскресенье.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  </w:t>
      </w:r>
      <w:r w:rsidRPr="00F77D80">
        <w:rPr>
          <w:rFonts w:eastAsia="Times New Roman"/>
          <w:kern w:val="0"/>
          <w:szCs w:val="28"/>
          <w:lang w:eastAsia="ru-RU"/>
        </w:rPr>
        <w:t>1.3.</w:t>
      </w:r>
      <w:proofErr w:type="gramStart"/>
      <w:r w:rsidRPr="00F77D80">
        <w:rPr>
          <w:rFonts w:eastAsia="Times New Roman"/>
          <w:kern w:val="0"/>
          <w:szCs w:val="28"/>
          <w:lang w:eastAsia="ru-RU"/>
        </w:rPr>
        <w:t>3.Адрес</w:t>
      </w:r>
      <w:proofErr w:type="gramEnd"/>
      <w:r w:rsidRPr="00F77D80">
        <w:rPr>
          <w:rFonts w:eastAsia="Times New Roman"/>
          <w:kern w:val="0"/>
          <w:szCs w:val="28"/>
          <w:lang w:eastAsia="ru-RU"/>
        </w:rPr>
        <w:t xml:space="preserve"> официального  интернет-сайта администрации муниципального образования: https://admmaisky.nso.ru/, адрес электронной </w:t>
      </w:r>
      <w:proofErr w:type="spellStart"/>
      <w:r w:rsidRPr="00F77D80">
        <w:rPr>
          <w:rFonts w:eastAsia="Times New Roman"/>
          <w:kern w:val="0"/>
          <w:szCs w:val="28"/>
          <w:lang w:eastAsia="ru-RU"/>
        </w:rPr>
        <w:t>почты:majskij_inna@mail.ru</w:t>
      </w:r>
      <w:proofErr w:type="spellEnd"/>
      <w:r w:rsidRPr="00F77D80">
        <w:rPr>
          <w:rFonts w:eastAsia="Times New Roman"/>
          <w:kern w:val="0"/>
          <w:szCs w:val="28"/>
          <w:lang w:eastAsia="ru-RU"/>
        </w:rPr>
        <w:t xml:space="preserve"> 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Информация, размещаемая на официальном интернет-сайте и информационном стенде администрации муниципального образования, обновляется по мере ее изменения. 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  1.3.4. Информация по вопросам предоставления муниципальной услуги предоставляется:</w:t>
      </w:r>
    </w:p>
    <w:p w:rsidR="00F77D80" w:rsidRPr="00F77D80" w:rsidRDefault="00F77D80" w:rsidP="00F77D80">
      <w:pPr>
        <w:spacing w:after="0"/>
        <w:ind w:left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 xml:space="preserve"> -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в  администрации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Майского  сельсовета Черепановского района Новосибирской области.</w:t>
      </w:r>
    </w:p>
    <w:p w:rsidR="00F77D80" w:rsidRPr="00F77D80" w:rsidRDefault="00F77D80" w:rsidP="00F77D80">
      <w:pPr>
        <w:spacing w:after="0"/>
        <w:ind w:firstLine="708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посредством размещения на информационном стенде и официальном сайте администрации муниципального образования в сети Интернет, электронного информирования;</w:t>
      </w:r>
    </w:p>
    <w:p w:rsidR="00F77D80" w:rsidRPr="00F77D80" w:rsidRDefault="00F77D80" w:rsidP="00F77D80">
      <w:pPr>
        <w:spacing w:after="0"/>
        <w:ind w:firstLine="708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с использованием средств телефонной, почтовой связи.  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1) в устной форме лично или по телефону: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к специалистам администрации муниципального образования, участвующих в предоставлении муниципальной услуги;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2) в письменной форме почтой;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3) посредством электронной почты;</w:t>
      </w: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Информирование проводится в двух формах: устное и письменное.</w:t>
      </w: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Ответ на обращение готовится в течение 30 дней со дня регистрации письменного обращения.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Письменный ответ на обращение подписывается Главой муниципального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образования  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содержит фамилию, имя, отчество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администрацию или должностному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лицу  в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форме электронного документа, и в письменной форме по почтовому адресу, указанному в обращении, поступившем в администрацию или должностному лицу в письменной форме.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numPr>
          <w:ilvl w:val="0"/>
          <w:numId w:val="1"/>
        </w:numPr>
        <w:spacing w:after="0"/>
        <w:jc w:val="center"/>
        <w:rPr>
          <w:rFonts w:eastAsia="Times New Roman"/>
          <w:b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>Стандарт предоставления муниципальной услуги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ind w:firstLine="720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1.Наименование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муниципальной услуги: </w:t>
      </w:r>
      <w:r w:rsidRPr="00F77D80">
        <w:rPr>
          <w:rFonts w:eastAsia="Times New Roman"/>
          <w:color w:val="000000"/>
          <w:kern w:val="0"/>
          <w:lang w:eastAsia="ru-RU"/>
        </w:rPr>
        <w:t>предоставление муниципальных жилых помещений по договорам социального найма.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2.2. Предоставление муниципальной услуги осуществляет администрация муниципального образования.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F77D80" w:rsidRPr="00F77D80" w:rsidRDefault="00F77D80" w:rsidP="00F77D80">
      <w:pPr>
        <w:numPr>
          <w:ilvl w:val="1"/>
          <w:numId w:val="0"/>
        </w:numPr>
        <w:spacing w:after="0"/>
        <w:ind w:firstLine="651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Управление Федеральной службы государственной регистрации, кадастра и картографии по Новосибирской области:</w:t>
      </w:r>
    </w:p>
    <w:p w:rsidR="00F77D80" w:rsidRPr="00F77D80" w:rsidRDefault="00F77D80" w:rsidP="00F77D80">
      <w:pPr>
        <w:numPr>
          <w:ilvl w:val="1"/>
          <w:numId w:val="0"/>
        </w:numPr>
        <w:spacing w:after="0"/>
        <w:ind w:firstLine="651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 xml:space="preserve">Место нахождения организации: Новосибирская область, Черепановский район, п. Майский, ул. Школьная, д.9. </w:t>
      </w:r>
    </w:p>
    <w:p w:rsidR="00F77D80" w:rsidRPr="00F77D80" w:rsidRDefault="00F77D80" w:rsidP="00F77D80">
      <w:pPr>
        <w:numPr>
          <w:ilvl w:val="1"/>
          <w:numId w:val="0"/>
        </w:numPr>
        <w:spacing w:after="0"/>
        <w:ind w:firstLine="651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Информацию о графике работы Управления Федеральной службы государственной регистрации, кадастра и картографии по Новосибирской области можно получить на официальном сайте организации http://www.to54.rosreestr.ru и </w:t>
      </w:r>
      <w:r w:rsidRPr="00F77D80">
        <w:rPr>
          <w:rFonts w:eastAsia="Times New Roman"/>
          <w:kern w:val="0"/>
          <w:szCs w:val="28"/>
          <w:lang w:eastAsia="ru-RU"/>
        </w:rPr>
        <w:t>по телефону:8(383)45-57-234;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</w:t>
      </w:r>
      <w:hyperlink w:history="1">
        <w:r w:rsidRPr="00F77D80">
          <w:rPr>
            <w:rFonts w:eastAsia="Times New Roman"/>
            <w:color w:val="000000"/>
            <w:kern w:val="0"/>
            <w:szCs w:val="28"/>
            <w:lang w:eastAsia="ru-RU"/>
          </w:rPr>
          <w:t>перечень</w:t>
        </w:r>
      </w:hyperlink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2.3. Результатом предоставления муниципальной услуги является: 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предоставление жилого помещения по договору социального найма жилого помещения.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отказ в предоставление жилого помещения по договору социального найма жилого помещения.</w:t>
      </w: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2.4.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Срок  предоставления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муниципальной услуги:</w:t>
      </w:r>
    </w:p>
    <w:p w:rsidR="00F77D80" w:rsidRPr="00F77D80" w:rsidRDefault="00F77D80" w:rsidP="00F77D80">
      <w:pPr>
        <w:tabs>
          <w:tab w:val="left" w:pos="1080"/>
        </w:tabs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2.4.1 Общий срок принятия решения о предоставлении муниципальной услуги составляет 30   дней со дня обращения за муниципальной услугой.</w:t>
      </w:r>
    </w:p>
    <w:p w:rsidR="00F77D80" w:rsidRPr="00F77D80" w:rsidRDefault="00F77D80" w:rsidP="00F77D80">
      <w:pPr>
        <w:tabs>
          <w:tab w:val="left" w:pos="1080"/>
        </w:tabs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Жилые помещения предоставляются гражданам, состоящим на учете в качестве нуждающихся в жилых помещениях, в порядке очередности исходя из времени принятия таких граждан на учет, за исключением установленных частью 2 статьи 57 Жилищного кодекса Российской Федерации случаев</w:t>
      </w:r>
    </w:p>
    <w:p w:rsidR="00F77D80" w:rsidRPr="00F77D80" w:rsidRDefault="00F77D80" w:rsidP="00F77D80">
      <w:pPr>
        <w:tabs>
          <w:tab w:val="left" w:pos="1080"/>
        </w:tabs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2.4.3. Срок выдачи (направления) заявителю документов, являющихся результатом предоставления муниципальной услуги, составляет 3 дня.</w:t>
      </w:r>
    </w:p>
    <w:p w:rsidR="00F77D80" w:rsidRPr="00F77D80" w:rsidRDefault="00F77D80" w:rsidP="00F77D80">
      <w:pPr>
        <w:spacing w:after="0"/>
        <w:ind w:firstLine="84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2.5. Правовые основания для предоставления муниципальной услуги</w:t>
      </w:r>
    </w:p>
    <w:p w:rsidR="00F77D80" w:rsidRPr="00F77D80" w:rsidRDefault="00F77D80" w:rsidP="00F77D80">
      <w:pPr>
        <w:spacing w:after="0"/>
        <w:ind w:firstLine="84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Предоставление муниципальной услуги осуществляется в соответствии с: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>- Конституцией Российской Федерации от 12.12.1993 (Российская газета: 1993, № 237; 2008, № 267);</w:t>
      </w:r>
    </w:p>
    <w:p w:rsidR="00F77D80" w:rsidRPr="00F77D80" w:rsidRDefault="00F77D80" w:rsidP="00F77D80">
      <w:pPr>
        <w:spacing w:after="0"/>
        <w:ind w:firstLine="720"/>
        <w:jc w:val="both"/>
        <w:rPr>
          <w:rFonts w:ascii="Arial" w:eastAsia="Times New Roman" w:hAnsi="Arial" w:cs="Arial"/>
          <w:color w:val="000000"/>
          <w:kern w:val="0"/>
          <w:sz w:val="18"/>
          <w:szCs w:val="18"/>
          <w:shd w:val="clear" w:color="auto" w:fill="F9F9F9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-Жилищным кодексом Российской Федерации от 29.12.2004 N 188-ФЗ</w:t>
      </w:r>
      <w:r w:rsidRPr="00F77D80">
        <w:rPr>
          <w:rFonts w:ascii="Arial" w:eastAsia="Times New Roman" w:hAnsi="Arial" w:cs="Arial"/>
          <w:color w:val="000000"/>
          <w:kern w:val="0"/>
          <w:sz w:val="18"/>
          <w:szCs w:val="18"/>
          <w:shd w:val="clear" w:color="auto" w:fill="F9F9F9"/>
          <w:lang w:eastAsia="ru-RU"/>
        </w:rPr>
        <w:t xml:space="preserve">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>(</w:t>
      </w:r>
      <w:r w:rsidRPr="00F77D80">
        <w:rPr>
          <w:rFonts w:eastAsia="Times New Roman"/>
          <w:color w:val="000000"/>
          <w:kern w:val="0"/>
          <w:szCs w:val="28"/>
          <w:shd w:val="clear" w:color="auto" w:fill="F9F9F9"/>
          <w:lang w:eastAsia="ru-RU"/>
        </w:rPr>
        <w:t>«Собрание законодательства Российской Федерации», 3 января 2005, № 1);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6" w:history="1">
        <w:r w:rsidRPr="00F77D80">
          <w:rPr>
            <w:rFonts w:eastAsia="Times New Roman"/>
            <w:kern w:val="0"/>
            <w:szCs w:val="28"/>
            <w:lang w:eastAsia="ru-RU"/>
          </w:rPr>
          <w:t>"Российская газета", №4849</w:t>
        </w:r>
      </w:hyperlink>
      <w:r w:rsidRPr="00F77D80">
        <w:rPr>
          <w:rFonts w:eastAsia="Times New Roman"/>
          <w:color w:val="000000"/>
          <w:kern w:val="0"/>
          <w:szCs w:val="28"/>
          <w:lang w:eastAsia="ru-RU"/>
        </w:rPr>
        <w:t> от 13.02.2009 г.);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Федеральным законом от 27 июля 2010 года № 210-ФЗ «Об организации предоставления государственных и муниципальных услуг» ("Российская газета", N 168, 30.07.2010, "Собрание законодательства РФ", 02.08.2010, N 31, ст. 4179);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Федеральным законом от 06.10.2003г. № 131-ФЗ «Об общих принципах организации местного самоуправления в Российской Федерации» ("Собрание законодательства РФ", 06.10.2003, N 40, ст. 3822, "Парламентская газета", N 186, 08.10.2003, "Российская газета", N 202, 08.10.2003);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Федеральным законом от 02.05.2006г. № 59-ФЗ «О порядке рассмотрений обращений граждан РФ» ("Российская газета", N 95, 05.05.2006, "Собрание законодательства РФ", 08.05.2006, N 19, ст. 2060 "Парламентская газета", N 70-71, 11.05.2006);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- Уставом муниципального образования.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2.6. Перечень документов, необходимых для получения муниципальной услуги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>- заявление о предоставлении муниципального жилого помещения по договору социального найма (приложение №1 к настоящему административному регламенту);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>- документы, удостоверяющие личность заявителя (копия)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>;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>-выписка из Единого государственного реестра   недвижимости об имеющихся у заявителя жилых помещениях на праве собственности, либо об отсутствии таковых.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 xml:space="preserve">В случае если документы подает представитель заявителя, дополнительно предоставляются: 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>- документ, удостоверяющий личность представителя заявителя (копия);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>- надлежащим образом заверенной доверенности (копия).</w:t>
      </w:r>
    </w:p>
    <w:p w:rsidR="00F77D80" w:rsidRPr="00F77D80" w:rsidRDefault="00F77D80" w:rsidP="00F77D80">
      <w:pPr>
        <w:spacing w:after="0"/>
        <w:ind w:left="700" w:firstLine="20"/>
        <w:jc w:val="both"/>
        <w:rPr>
          <w:rFonts w:eastAsia="Times New Roman"/>
          <w:color w:val="000000"/>
          <w:kern w:val="0"/>
          <w:lang w:eastAsia="ru-RU"/>
        </w:rPr>
      </w:pP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i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 xml:space="preserve">      Перечень необходимых для предоставления муниципальной услуги документов, предоставляемых лично заявителем: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Для получения муниципальной услуги заявителем представляется:</w:t>
      </w:r>
    </w:p>
    <w:p w:rsidR="00F77D80" w:rsidRPr="00F77D80" w:rsidRDefault="00F77D80" w:rsidP="00F77D80">
      <w:pPr>
        <w:spacing w:after="0"/>
        <w:ind w:firstLine="20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>- заявление о предоставлении муниципального жилого помещения по договору социального найма (приложение №1 к настоящему административному регламенту);</w:t>
      </w:r>
    </w:p>
    <w:p w:rsidR="00F77D80" w:rsidRPr="00F77D80" w:rsidRDefault="00F77D80" w:rsidP="00F77D80">
      <w:pPr>
        <w:spacing w:after="0"/>
        <w:ind w:firstLine="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>- документы, удостоверяющие личность заявителя (копия)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>;</w:t>
      </w:r>
    </w:p>
    <w:p w:rsidR="00F77D80" w:rsidRPr="00F77D80" w:rsidRDefault="00F77D80" w:rsidP="00F77D80">
      <w:pPr>
        <w:spacing w:after="0"/>
        <w:ind w:firstLine="20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 xml:space="preserve">В случае если документы подает представитель заявителя, дополнительно предоставляются: </w:t>
      </w:r>
    </w:p>
    <w:p w:rsidR="00F77D80" w:rsidRPr="00F77D80" w:rsidRDefault="00F77D80" w:rsidP="00F77D80">
      <w:pPr>
        <w:spacing w:after="0"/>
        <w:ind w:firstLine="20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>- документ, удостоверяющий личность представителя заявителя (копия);</w:t>
      </w:r>
    </w:p>
    <w:p w:rsidR="00F77D80" w:rsidRPr="00F77D80" w:rsidRDefault="00F77D80" w:rsidP="00F77D80">
      <w:pPr>
        <w:spacing w:after="0"/>
        <w:ind w:firstLine="20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>- надлежащим образом заверенная доверенность (копия).</w:t>
      </w:r>
    </w:p>
    <w:p w:rsidR="00F77D80" w:rsidRPr="00F77D80" w:rsidRDefault="00F77D80" w:rsidP="00F77D80">
      <w:pPr>
        <w:tabs>
          <w:tab w:val="num" w:pos="0"/>
        </w:tabs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   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F77D80">
        <w:rPr>
          <w:rFonts w:eastAsia="Times New Roman"/>
          <w:color w:val="000000"/>
          <w:kern w:val="0"/>
          <w:szCs w:val="28"/>
          <w:lang w:eastAsia="ru-RU"/>
        </w:rPr>
        <w:t>истребуемых</w:t>
      </w:r>
      <w:proofErr w:type="spell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сотрудниками администрации муниципального образования самостоятельно, или предоставляемых заявителем по желанию:</w:t>
      </w:r>
    </w:p>
    <w:p w:rsidR="00F77D80" w:rsidRPr="00F77D80" w:rsidRDefault="00F77D80" w:rsidP="00F77D80">
      <w:pPr>
        <w:tabs>
          <w:tab w:val="num" w:pos="0"/>
        </w:tabs>
        <w:spacing w:after="0"/>
        <w:ind w:firstLine="20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lang w:eastAsia="ru-RU"/>
        </w:rPr>
        <w:t xml:space="preserve">-выписка из Единого государственного реестра </w:t>
      </w:r>
      <w:proofErr w:type="gramStart"/>
      <w:r w:rsidRPr="00F77D80">
        <w:rPr>
          <w:rFonts w:eastAsia="Times New Roman"/>
          <w:color w:val="000000"/>
          <w:kern w:val="0"/>
          <w:lang w:eastAsia="ru-RU"/>
        </w:rPr>
        <w:t>недвижимости  об</w:t>
      </w:r>
      <w:proofErr w:type="gramEnd"/>
      <w:r w:rsidRPr="00F77D80">
        <w:rPr>
          <w:rFonts w:eastAsia="Times New Roman"/>
          <w:color w:val="000000"/>
          <w:kern w:val="0"/>
          <w:lang w:eastAsia="ru-RU"/>
        </w:rPr>
        <w:t xml:space="preserve"> имеющихся у заявителя жилых помещениях на праве собственности, либо об отсутствии таковых.</w:t>
      </w:r>
    </w:p>
    <w:p w:rsidR="00F77D80" w:rsidRPr="00F77D80" w:rsidRDefault="00F77D80" w:rsidP="00F77D80">
      <w:pPr>
        <w:shd w:val="clear" w:color="auto" w:fill="FFFFFF"/>
        <w:spacing w:before="100" w:beforeAutospacing="1" w:after="100" w:afterAutospacing="1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>В целях установления личности заявителя при предоставлении муниципальной услуги   идентификация и аутентификация могут осуществляться посредством:</w:t>
      </w:r>
    </w:p>
    <w:p w:rsidR="00F77D80" w:rsidRPr="00F77D80" w:rsidRDefault="00F77D80" w:rsidP="00F77D80">
      <w:pPr>
        <w:shd w:val="clear" w:color="auto" w:fill="FFFFFF"/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F77D80" w:rsidRPr="00F77D80" w:rsidRDefault="00F77D80" w:rsidP="00F77D80">
      <w:pPr>
        <w:autoSpaceDE w:val="0"/>
        <w:autoSpaceDN w:val="0"/>
        <w:adjustRightInd w:val="0"/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лица.</w:t>
      </w:r>
    </w:p>
    <w:p w:rsidR="00F77D80" w:rsidRPr="00F77D80" w:rsidDel="00CA06BF" w:rsidRDefault="00F77D80" w:rsidP="00F77D80">
      <w:pPr>
        <w:tabs>
          <w:tab w:val="num" w:pos="0"/>
        </w:tabs>
        <w:spacing w:after="0"/>
        <w:ind w:firstLine="20"/>
        <w:jc w:val="both"/>
        <w:rPr>
          <w:rFonts w:eastAsia="Times New Roman"/>
          <w:color w:val="000000"/>
          <w:kern w:val="0"/>
          <w:lang w:eastAsia="ru-RU"/>
        </w:rPr>
      </w:pP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2.6.1.</w:t>
      </w:r>
      <w:r w:rsidRPr="00F77D80">
        <w:rPr>
          <w:rFonts w:ascii="Arial" w:eastAsia="Arial" w:hAnsi="Arial" w:cs="Arial"/>
          <w:color w:val="000000"/>
          <w:kern w:val="0"/>
          <w:szCs w:val="28"/>
          <w:lang w:eastAsia="ru-RU"/>
        </w:rPr>
        <w:t xml:space="preserve">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Запрещается требовать от заявителя представления документов и информации или осуществления действий, определенных в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части  1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статьи 7 Федерального закона от 27 июля 2010 г. N 210-ФЗ «Об организации предоставления государственных и муниципальных услуг.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2.7. Перечень оснований для отказа в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предоставлении  муниципальной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услуги. </w:t>
      </w:r>
    </w:p>
    <w:p w:rsidR="00F77D80" w:rsidRPr="00F77D80" w:rsidRDefault="00F77D80" w:rsidP="00F77D80">
      <w:pPr>
        <w:spacing w:after="0"/>
        <w:ind w:firstLine="720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Основаниями для отказа в предоставлении муниципальной услуги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являются: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 xml:space="preserve">1) письменное заявление заявителя об отказе в предоставлении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муниципальной  услуги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>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Основания для отказа в приеме документов для получения муниципальной услуги – отсутствуют.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2.8. Услуги, которые являются необходимыми и обязательными для предоставления муниципальной услуги: - отсутствуют.</w:t>
      </w:r>
    </w:p>
    <w:p w:rsidR="00F77D80" w:rsidRPr="00F77D80" w:rsidRDefault="00F77D80" w:rsidP="00F77D80">
      <w:pPr>
        <w:tabs>
          <w:tab w:val="left" w:pos="1808"/>
        </w:tabs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9.Настоящая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муниципальная услуга предоставляется бесплатно.</w:t>
      </w: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2.10. Максимальное время ожидания в очереди при подаче заявления о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предоставлении  муниципальной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услуги не должно превышать  15 минут.</w:t>
      </w: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11.Срок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и порядок регистрации запроса заявителя о предоставлении муниципальной услуги:</w:t>
      </w: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дня  поступления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F77D80" w:rsidRPr="00F77D80" w:rsidRDefault="00F77D80" w:rsidP="00F77D80">
      <w:pPr>
        <w:spacing w:after="0"/>
        <w:ind w:firstLine="84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12.Требования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к помещениям, в которых предоставляется муниципальная услуга:</w:t>
      </w:r>
    </w:p>
    <w:p w:rsidR="00F77D80" w:rsidRPr="00F77D80" w:rsidRDefault="00F77D80" w:rsidP="00F77D80">
      <w:pPr>
        <w:spacing w:after="0"/>
        <w:ind w:firstLine="84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2.12.1. В администрации муниципального образования,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F77D80" w:rsidRPr="00F77D80" w:rsidRDefault="00F77D80" w:rsidP="00F77D80">
      <w:pPr>
        <w:spacing w:after="0"/>
        <w:ind w:hanging="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     - соблюдение санитарно-эпидемиологических правил и нормативов, правил противопожарной безопасности;</w:t>
      </w:r>
    </w:p>
    <w:p w:rsidR="00F77D80" w:rsidRPr="00F77D80" w:rsidRDefault="00F77D80" w:rsidP="00F77D80">
      <w:pPr>
        <w:spacing w:after="0"/>
        <w:ind w:hanging="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      - оборудование местами общественного пользования (туалеты) и местами для хранения верхней одежды.</w:t>
      </w:r>
    </w:p>
    <w:p w:rsidR="00F77D80" w:rsidRPr="00F77D80" w:rsidRDefault="00F77D80" w:rsidP="00F77D80">
      <w:pPr>
        <w:numPr>
          <w:ilvl w:val="0"/>
          <w:numId w:val="5"/>
        </w:numPr>
        <w:shd w:val="clear" w:color="auto" w:fill="FFFFFF"/>
        <w:tabs>
          <w:tab w:val="num" w:pos="-142"/>
        </w:tabs>
        <w:spacing w:after="0" w:line="252" w:lineRule="atLeast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оборудование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входов  в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помещения  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собак-проводников»;</w:t>
      </w:r>
    </w:p>
    <w:p w:rsidR="00F77D80" w:rsidRPr="00F77D80" w:rsidRDefault="00F77D80" w:rsidP="00F77D80">
      <w:pPr>
        <w:numPr>
          <w:ilvl w:val="0"/>
          <w:numId w:val="5"/>
        </w:numPr>
        <w:shd w:val="clear" w:color="auto" w:fill="FFFFFF"/>
        <w:tabs>
          <w:tab w:val="num" w:pos="-142"/>
        </w:tabs>
        <w:spacing w:after="0" w:line="252" w:lineRule="atLeast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размещение информационных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табличек  (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>вывески)  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информации»;</w:t>
      </w:r>
    </w:p>
    <w:p w:rsidR="00F77D80" w:rsidRPr="00F77D80" w:rsidRDefault="00F77D80" w:rsidP="00F77D80">
      <w:pPr>
        <w:numPr>
          <w:ilvl w:val="0"/>
          <w:numId w:val="5"/>
        </w:numPr>
        <w:shd w:val="clear" w:color="auto" w:fill="FFFFFF"/>
        <w:tabs>
          <w:tab w:val="num" w:pos="-142"/>
        </w:tabs>
        <w:spacing w:after="0" w:line="252" w:lineRule="atLeast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  пути следования от остановок общественного транспорта до места предоставления муниципальной услуги оборудуются соответствующими информационными указателями»;</w:t>
      </w:r>
    </w:p>
    <w:p w:rsidR="00F77D80" w:rsidRPr="00F77D80" w:rsidRDefault="00F77D80" w:rsidP="00F77D80">
      <w:pPr>
        <w:spacing w:after="0"/>
        <w:ind w:hanging="2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ind w:left="84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2.12.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2.Требования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к местам для ожидания:</w:t>
      </w:r>
    </w:p>
    <w:p w:rsidR="00F77D80" w:rsidRPr="00F77D80" w:rsidRDefault="00F77D80" w:rsidP="00F77D80">
      <w:pPr>
        <w:spacing w:after="0"/>
        <w:ind w:hanging="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места для ожидания оборудуются стульями и (или) кресельными секциями, и (или) скамьями;</w:t>
      </w:r>
    </w:p>
    <w:p w:rsidR="00F77D80" w:rsidRPr="00F77D80" w:rsidRDefault="00F77D80" w:rsidP="00F77D80">
      <w:pPr>
        <w:spacing w:after="0"/>
        <w:ind w:hanging="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места для ожидания находятся в холле (зале) или ином специально приспособленном помещении;</w:t>
      </w:r>
    </w:p>
    <w:p w:rsidR="00F77D80" w:rsidRPr="00F77D80" w:rsidRDefault="00F77D80" w:rsidP="00F77D80">
      <w:pPr>
        <w:spacing w:after="0"/>
        <w:ind w:hanging="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>в местах для ожидания предусматриваются места для получения информации о муниципальной услуге.</w:t>
      </w:r>
    </w:p>
    <w:p w:rsidR="00F77D80" w:rsidRPr="00F77D80" w:rsidRDefault="00F77D80" w:rsidP="00F77D80">
      <w:pPr>
        <w:spacing w:after="0"/>
        <w:ind w:left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2.12.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3.Требования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к местам для получения информации о муниципальной услуге:</w:t>
      </w:r>
    </w:p>
    <w:p w:rsidR="00F77D80" w:rsidRPr="00F77D80" w:rsidRDefault="00F77D80" w:rsidP="00F77D80">
      <w:pPr>
        <w:spacing w:after="0"/>
        <w:ind w:hanging="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F77D80" w:rsidRPr="00F77D80" w:rsidRDefault="00F77D80" w:rsidP="00F77D80">
      <w:pPr>
        <w:spacing w:after="0"/>
        <w:ind w:firstLine="54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для заполнения; </w:t>
      </w:r>
    </w:p>
    <w:p w:rsidR="00F77D80" w:rsidRPr="00F77D80" w:rsidRDefault="00F77D80" w:rsidP="00F77D80">
      <w:pPr>
        <w:spacing w:after="0"/>
        <w:ind w:firstLine="54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информационные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материалы,  размещаемые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F77D80" w:rsidRPr="00F77D80" w:rsidRDefault="00F77D80" w:rsidP="00F77D80">
      <w:pPr>
        <w:spacing w:after="0"/>
        <w:ind w:firstLine="54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2.12.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4.Требования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к местам приема заявителей: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Прием заявителей, заполнение заявлений о предоставлении муниципальной услуги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осуществляется  в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Места для приема заявителей оборудуются стульями и столами для обеспечения возможности заполнения заявлений о предоставлении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муниципальной  услуги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и оформления документов. 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2.13. Показатели качества и доступности предоставления муниципальной услуги: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2.13.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1.Показатели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качества муниципальной услуги: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1) выполнение должностными лицами, муниципальными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2) отсутствие обоснованных жалоб на действия (бездействие) должностных лиц, муниципальных служащих при предоставлении муниципальной услуги.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2.13.2. </w:t>
      </w:r>
      <w:r w:rsidRPr="00F77D80">
        <w:rPr>
          <w:rFonts w:eastAsia="Times New Roman"/>
          <w:b/>
          <w:bCs/>
          <w:color w:val="000000"/>
          <w:kern w:val="0"/>
          <w:szCs w:val="28"/>
          <w:lang w:eastAsia="ru-RU"/>
        </w:rPr>
        <w:t xml:space="preserve">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Показатели доступности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предоставления  муниципальной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услуги: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1) Количество заявителей, благополучно воспользовавшихся муниципальной услугой;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2) пешеходная доступность от остановок общественного транспорта до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здания  администрации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муниципального образования;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>3)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4)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F77D80" w:rsidRPr="00F77D80" w:rsidRDefault="00F77D80" w:rsidP="00F77D80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F77D80" w:rsidRPr="00F77D80" w:rsidRDefault="00F77D80" w:rsidP="00F77D80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F77D80" w:rsidRPr="00F77D80" w:rsidRDefault="00F77D80" w:rsidP="00F77D80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F77D80" w:rsidRPr="00F77D80" w:rsidRDefault="00F77D80" w:rsidP="00F77D80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оказание работниками   помощи инвалидам в преодолении барьеров, мешающих получению ими услуг наравне с другими лицами;</w:t>
      </w:r>
    </w:p>
    <w:p w:rsidR="00F77D80" w:rsidRPr="00F77D80" w:rsidRDefault="00F77D80" w:rsidP="00F77D80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F77D80" w:rsidRPr="00F77D80" w:rsidRDefault="00F77D80" w:rsidP="00F77D80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размещение присутственных мест на нижних этажах зданий (строений) для удобства заявителей;</w:t>
      </w:r>
    </w:p>
    <w:p w:rsidR="00F77D80" w:rsidRPr="00F77D80" w:rsidRDefault="00F77D80" w:rsidP="00F77D80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2.14. </w:t>
      </w:r>
      <w:r w:rsidRPr="00F77D80">
        <w:rPr>
          <w:rFonts w:eastAsia="Times New Roman"/>
          <w:kern w:val="0"/>
          <w:szCs w:val="28"/>
          <w:shd w:val="clear" w:color="auto" w:fill="FFFFFF"/>
          <w:lang w:eastAsia="ru-RU"/>
        </w:rPr>
        <w:t>административные процедуры по приему заявления и документов, необходимых для предоставления муниципальной услуги, а также выдаче документа, являющегося результатом предоставления муниципальной услуги могут осуществляться   специалистами МФЦ по принципу экстерриториальности, в соответствии с которым Заявитель вправе выбрать для обращения за получением муниципальной услуги МФЦ, расположенный на территории Новосибирской области</w:t>
      </w:r>
      <w:r w:rsidRPr="00F77D80">
        <w:rPr>
          <w:rFonts w:eastAsia="Times New Roman"/>
          <w:kern w:val="0"/>
          <w:szCs w:val="28"/>
          <w:lang w:eastAsia="ru-RU"/>
        </w:rPr>
        <w:t>.</w:t>
      </w:r>
      <w:r w:rsidRPr="00F77D80">
        <w:rPr>
          <w:rFonts w:eastAsia="Times New Roman"/>
          <w:kern w:val="0"/>
          <w:szCs w:val="28"/>
          <w:shd w:val="clear" w:color="auto" w:fill="FFFFFF"/>
          <w:lang w:eastAsia="ru-RU"/>
        </w:rPr>
        <w:t xml:space="preserve">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порядке.</w:t>
      </w:r>
      <w:r w:rsidRPr="00F77D80">
        <w:rPr>
          <w:rFonts w:eastAsia="Times New Roman"/>
          <w:kern w:val="0"/>
          <w:szCs w:val="28"/>
          <w:lang w:eastAsia="ru-RU"/>
        </w:rPr>
        <w:t>"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numPr>
          <w:ilvl w:val="0"/>
          <w:numId w:val="1"/>
        </w:numPr>
        <w:spacing w:after="0"/>
        <w:jc w:val="center"/>
        <w:rPr>
          <w:rFonts w:eastAsia="Times New Roman"/>
          <w:b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>3.1. Предоставление муниципальной услуги включает в себя последовательность следующих административных процедур: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3.1.1 Направление лицу, состоящему на учете в качестве нуждающегося в жилом помещении уведомления о наступлении его очереди получения жилого помещения и о наличии жилого помещения для предоставления по договору социального найма.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3.1.2 Прием заявления о </w:t>
      </w:r>
      <w:r w:rsidRPr="00F77D80">
        <w:rPr>
          <w:rFonts w:eastAsia="Times New Roman"/>
          <w:color w:val="000000"/>
          <w:kern w:val="0"/>
          <w:lang w:eastAsia="ru-RU"/>
        </w:rPr>
        <w:t>предоставлении муниципального жилого помещения по договору социального найма.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Заявителю выдается расписка в получении заявления и приложенных к нему документов.</w:t>
      </w:r>
    </w:p>
    <w:p w:rsidR="00F77D80" w:rsidRPr="00F77D80" w:rsidRDefault="00F77D80" w:rsidP="00F77D80">
      <w:pPr>
        <w:tabs>
          <w:tab w:val="left" w:pos="540"/>
        </w:tabs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Данное действие осуществляется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специалистом  администрации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муниципального образования, ответственным за прием и регистрацию документов.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Срок совершения действия составляет 10 минут с момента представления заявителем документов.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3.1.3 Регистрация заявления.</w:t>
      </w:r>
    </w:p>
    <w:p w:rsidR="00F77D80" w:rsidRPr="00F77D80" w:rsidRDefault="00F77D80" w:rsidP="00F77D80">
      <w:pPr>
        <w:tabs>
          <w:tab w:val="left" w:pos="540"/>
        </w:tabs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Данное действие осуществляется специалистом администрации муниципального образования, ответственным за прием и регистрацию документов.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Срок совершения действия составляет 3 рабочих дня с момента представления заявителем документов.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3.1.4 Проверка наличия всех необходимых документов и их соответствие требованиям действующего законодательства. 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В случае представления неполного перечня документов, либо несоответствия представленных документов нормам действующего законодательства специалист направляет заявителю сообщение о приостановлении оказания услуги, в котором указывает причины, послужившие основаниями для такого приостановления, и предлагает устранить имеющиеся недостатки, указывая, вместе с тем, на то, что в противном случае в предоставлении муниципальной услуги будет отказано.  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Специалистом ответственным за исполнение административной процедуры в целях возможной утраты заявителем нуждаемости в предоставлении жилого помещения самостоятельно </w:t>
      </w:r>
      <w:proofErr w:type="spellStart"/>
      <w:r w:rsidRPr="00F77D80">
        <w:rPr>
          <w:rFonts w:eastAsia="Times New Roman"/>
          <w:color w:val="000000"/>
          <w:kern w:val="0"/>
          <w:szCs w:val="28"/>
          <w:lang w:eastAsia="ru-RU"/>
        </w:rPr>
        <w:t>истребуется</w:t>
      </w:r>
      <w:proofErr w:type="spellEnd"/>
      <w:r w:rsidRPr="00F77D80">
        <w:rPr>
          <w:rFonts w:eastAsia="Times New Roman"/>
          <w:color w:val="000000"/>
          <w:kern w:val="0"/>
          <w:szCs w:val="28"/>
          <w:lang w:eastAsia="ru-RU"/>
        </w:rPr>
        <w:t>: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-выписка из Единого государственного реестра </w:t>
      </w:r>
      <w:proofErr w:type="spellStart"/>
      <w:r w:rsidRPr="00F77D80">
        <w:rPr>
          <w:rFonts w:eastAsia="Times New Roman"/>
          <w:color w:val="000000"/>
          <w:kern w:val="0"/>
          <w:szCs w:val="28"/>
          <w:lang w:eastAsia="ru-RU"/>
        </w:rPr>
        <w:t>нежвижимости</w:t>
      </w:r>
      <w:proofErr w:type="spell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об имеющихся у заявителя жилых помещениях на праве собственности, либо об отсутствии таковых.</w:t>
      </w:r>
    </w:p>
    <w:p w:rsidR="00F77D80" w:rsidRPr="00F77D80" w:rsidRDefault="00F77D80" w:rsidP="00F77D80">
      <w:pPr>
        <w:tabs>
          <w:tab w:val="left" w:pos="540"/>
        </w:tabs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Данное действие осуществляется специалистом, ответственным за исполнение административной процедуры.</w:t>
      </w:r>
    </w:p>
    <w:p w:rsidR="00F77D80" w:rsidRPr="00F77D80" w:rsidRDefault="00F77D80" w:rsidP="00F77D80">
      <w:pPr>
        <w:spacing w:after="0"/>
        <w:ind w:firstLine="70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3.1.5 Проверка наличия основания для предоставления муниципальной услуги.</w:t>
      </w:r>
    </w:p>
    <w:p w:rsidR="00F77D80" w:rsidRPr="00F77D80" w:rsidRDefault="00F77D80" w:rsidP="00F77D80">
      <w:pPr>
        <w:tabs>
          <w:tab w:val="left" w:pos="0"/>
        </w:tabs>
        <w:autoSpaceDE w:val="0"/>
        <w:autoSpaceDN w:val="0"/>
        <w:adjustRightInd w:val="0"/>
        <w:spacing w:after="0"/>
        <w:ind w:firstLine="720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 xml:space="preserve">В том случае, если основания для предоставления муниципальной услуги отсутствуют, заявителю направляется уведомление об отказе в предоставлении муниципальной услуги. </w:t>
      </w:r>
    </w:p>
    <w:p w:rsidR="00F77D80" w:rsidRPr="00F77D80" w:rsidRDefault="00F77D80" w:rsidP="00F77D80">
      <w:pPr>
        <w:tabs>
          <w:tab w:val="left" w:pos="0"/>
        </w:tabs>
        <w:autoSpaceDE w:val="0"/>
        <w:autoSpaceDN w:val="0"/>
        <w:adjustRightInd w:val="0"/>
        <w:spacing w:after="0"/>
        <w:ind w:firstLine="720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 xml:space="preserve">В том случае, если заявитель в соответствии с действующим законодательством имеет право на предоставление муниципального жилого </w:t>
      </w:r>
      <w:r w:rsidRPr="00F77D80">
        <w:rPr>
          <w:rFonts w:eastAsia="Times New Roman"/>
          <w:kern w:val="0"/>
          <w:szCs w:val="28"/>
          <w:lang w:eastAsia="ru-RU"/>
        </w:rPr>
        <w:lastRenderedPageBreak/>
        <w:t xml:space="preserve">помещения по договору социального найма    заявителю высылается соответствующее уведомление. </w:t>
      </w:r>
    </w:p>
    <w:p w:rsidR="00F77D80" w:rsidRPr="00F77D80" w:rsidRDefault="00F77D80" w:rsidP="00F77D80">
      <w:pPr>
        <w:tabs>
          <w:tab w:val="left" w:pos="540"/>
        </w:tabs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Данное действие осуществляется специалистом, ответственным за исполнение административной процедуры.</w:t>
      </w:r>
    </w:p>
    <w:p w:rsidR="00F77D80" w:rsidRPr="00F77D80" w:rsidRDefault="00F77D80" w:rsidP="00F77D80">
      <w:pPr>
        <w:tabs>
          <w:tab w:val="left" w:pos="0"/>
        </w:tabs>
        <w:autoSpaceDE w:val="0"/>
        <w:autoSpaceDN w:val="0"/>
        <w:adjustRightInd w:val="0"/>
        <w:spacing w:after="0"/>
        <w:ind w:firstLine="720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 xml:space="preserve">3.1.6 Принятие решения о предоставлении жилого помещения. </w:t>
      </w:r>
    </w:p>
    <w:p w:rsidR="00F77D80" w:rsidRPr="00F77D80" w:rsidRDefault="00F77D80" w:rsidP="00F77D80">
      <w:pPr>
        <w:tabs>
          <w:tab w:val="left" w:pos="0"/>
        </w:tabs>
        <w:autoSpaceDE w:val="0"/>
        <w:autoSpaceDN w:val="0"/>
        <w:adjustRightInd w:val="0"/>
        <w:spacing w:after="0"/>
        <w:ind w:firstLine="720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>В случае отрицательного решения заявителю направляется уведомление с соответствующей выпиской из постановления администрации муниципального образования.</w:t>
      </w:r>
    </w:p>
    <w:p w:rsidR="00F77D80" w:rsidRPr="00F77D80" w:rsidRDefault="00F77D80" w:rsidP="00F77D80">
      <w:pPr>
        <w:tabs>
          <w:tab w:val="left" w:pos="0"/>
        </w:tabs>
        <w:autoSpaceDE w:val="0"/>
        <w:autoSpaceDN w:val="0"/>
        <w:adjustRightInd w:val="0"/>
        <w:spacing w:after="0"/>
        <w:ind w:firstLine="720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 xml:space="preserve">3.1.7. </w:t>
      </w:r>
      <w:proofErr w:type="gramStart"/>
      <w:r w:rsidRPr="00F77D80">
        <w:rPr>
          <w:rFonts w:eastAsia="Times New Roman"/>
          <w:kern w:val="0"/>
          <w:szCs w:val="28"/>
          <w:lang w:eastAsia="ru-RU"/>
        </w:rPr>
        <w:t>В  случае</w:t>
      </w:r>
      <w:proofErr w:type="gramEnd"/>
      <w:r w:rsidRPr="00F77D80">
        <w:rPr>
          <w:rFonts w:eastAsia="Times New Roman"/>
          <w:kern w:val="0"/>
          <w:szCs w:val="28"/>
          <w:lang w:eastAsia="ru-RU"/>
        </w:rPr>
        <w:t xml:space="preserve"> принятия  положительного решения о предоставлении жилого помещения по договору социального найма осуществляется подготовка и согласование постановления о предоставлении жилого помещения.</w:t>
      </w:r>
    </w:p>
    <w:p w:rsidR="00F77D80" w:rsidRPr="00F77D80" w:rsidRDefault="00F77D80" w:rsidP="00F77D80">
      <w:pPr>
        <w:tabs>
          <w:tab w:val="left" w:pos="540"/>
        </w:tabs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Данное действие осуществляется специалистом, ответственным за исполнение административной процедуры.</w:t>
      </w:r>
    </w:p>
    <w:p w:rsidR="00F77D80" w:rsidRPr="00F77D80" w:rsidRDefault="00F77D80" w:rsidP="00F77D80">
      <w:pPr>
        <w:tabs>
          <w:tab w:val="left" w:pos="0"/>
        </w:tabs>
        <w:autoSpaceDE w:val="0"/>
        <w:autoSpaceDN w:val="0"/>
        <w:adjustRightInd w:val="0"/>
        <w:spacing w:after="0"/>
        <w:ind w:firstLine="720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 xml:space="preserve">3.1.8 Заключение договора социального найма. </w:t>
      </w:r>
    </w:p>
    <w:p w:rsidR="00F77D80" w:rsidRPr="00F77D80" w:rsidRDefault="00F77D80" w:rsidP="00F77D80">
      <w:pPr>
        <w:tabs>
          <w:tab w:val="left" w:pos="0"/>
        </w:tabs>
        <w:autoSpaceDE w:val="0"/>
        <w:autoSpaceDN w:val="0"/>
        <w:adjustRightInd w:val="0"/>
        <w:spacing w:after="0"/>
        <w:ind w:firstLine="720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>Данное действие осуществляется администрацией</w:t>
      </w:r>
      <w:r w:rsidRPr="00F77D80">
        <w:rPr>
          <w:rFonts w:ascii="Arial" w:eastAsia="Times New Roman" w:hAnsi="Arial" w:cs="Arial"/>
          <w:kern w:val="0"/>
          <w:sz w:val="20"/>
          <w:szCs w:val="20"/>
          <w:lang w:eastAsia="ru-RU"/>
        </w:rPr>
        <w:t xml:space="preserve"> </w:t>
      </w:r>
      <w:r w:rsidRPr="00F77D80">
        <w:rPr>
          <w:rFonts w:eastAsia="Times New Roman"/>
          <w:kern w:val="0"/>
          <w:szCs w:val="28"/>
          <w:lang w:eastAsia="ru-RU"/>
        </w:rPr>
        <w:t>муниципального образования.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kern w:val="0"/>
          <w:szCs w:val="28"/>
          <w:lang w:eastAsia="ru-RU"/>
        </w:rPr>
      </w:pPr>
      <w:r w:rsidRPr="00F77D80">
        <w:rPr>
          <w:rFonts w:eastAsia="Times New Roman"/>
          <w:kern w:val="0"/>
          <w:szCs w:val="28"/>
          <w:lang w:eastAsia="ru-RU"/>
        </w:rPr>
        <w:t>Блок-схема последовательности административных действий при предоставлении муниципальной услуги приведена в приложении №2 к настоящему административному регламенту.</w:t>
      </w:r>
    </w:p>
    <w:p w:rsidR="00F77D80" w:rsidRPr="00F77D80" w:rsidRDefault="00F77D80" w:rsidP="00F77D80">
      <w:pPr>
        <w:spacing w:after="0"/>
        <w:ind w:firstLine="72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numPr>
          <w:ilvl w:val="0"/>
          <w:numId w:val="1"/>
        </w:numPr>
        <w:spacing w:after="0"/>
        <w:jc w:val="center"/>
        <w:rPr>
          <w:rFonts w:eastAsia="Times New Roman"/>
          <w:b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>Формы контроля за исполнением регламента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4.1. Текущий контроль за соблюдением и исполнением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муниципальными  служащими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администрации муниципального образования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муниципального образования 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услуги. Проверки проводятся на основании распоряжения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Главы  муниципального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образования.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4.3. Ответственность за предоставление муниципальной услуги возлагается на главу муниципального образования, который непосредственно принимает решение по вопросам предоставления </w:t>
      </w:r>
      <w:proofErr w:type="gramStart"/>
      <w:r w:rsidRPr="00F77D80">
        <w:rPr>
          <w:rFonts w:eastAsia="Times New Roman"/>
          <w:color w:val="000000"/>
          <w:kern w:val="0"/>
          <w:szCs w:val="28"/>
          <w:lang w:eastAsia="ru-RU"/>
        </w:rPr>
        <w:t>муниципальной  услуги</w:t>
      </w:r>
      <w:proofErr w:type="gramEnd"/>
      <w:r w:rsidRPr="00F77D80">
        <w:rPr>
          <w:rFonts w:eastAsia="Times New Roman"/>
          <w:color w:val="000000"/>
          <w:kern w:val="0"/>
          <w:szCs w:val="28"/>
          <w:lang w:eastAsia="ru-RU"/>
        </w:rPr>
        <w:t>.</w:t>
      </w:r>
    </w:p>
    <w:p w:rsidR="00F77D80" w:rsidRPr="00F77D80" w:rsidRDefault="00F77D80" w:rsidP="00F77D80">
      <w:pPr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  служащих администрации муниципального образования в соответствии с Федеральным законом от 02.03.2007 N 25-ФЗ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F77D80" w:rsidRPr="00F77D80" w:rsidRDefault="00F77D80" w:rsidP="00F77D80">
      <w:pPr>
        <w:spacing w:after="0"/>
        <w:ind w:firstLine="567"/>
        <w:jc w:val="both"/>
        <w:rPr>
          <w:rFonts w:eastAsia="Times New Roman"/>
          <w:color w:val="000000"/>
          <w:kern w:val="0"/>
          <w:szCs w:val="28"/>
          <w:shd w:val="clear" w:color="auto" w:fill="FFFFFF"/>
          <w:lang w:eastAsia="ru-RU"/>
        </w:rPr>
      </w:pPr>
    </w:p>
    <w:p w:rsidR="00F77D80" w:rsidRPr="00F77D80" w:rsidRDefault="00F77D80" w:rsidP="00F77D80">
      <w:pPr>
        <w:tabs>
          <w:tab w:val="num" w:pos="284"/>
          <w:tab w:val="left" w:pos="1418"/>
        </w:tabs>
        <w:autoSpaceDE w:val="0"/>
        <w:autoSpaceDN w:val="0"/>
        <w:adjustRightInd w:val="0"/>
        <w:spacing w:after="0"/>
        <w:ind w:firstLine="567"/>
        <w:jc w:val="both"/>
        <w:outlineLvl w:val="0"/>
        <w:rPr>
          <w:rFonts w:eastAsia="Times New Roman"/>
          <w:b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/>
          <w:color w:val="000000"/>
          <w:kern w:val="0"/>
          <w:szCs w:val="28"/>
          <w:lang w:eastAsia="ru-RU"/>
        </w:rPr>
        <w:t xml:space="preserve">5. </w:t>
      </w:r>
      <w:r w:rsidRPr="00F77D80">
        <w:rPr>
          <w:rFonts w:eastAsia="Times New Roman"/>
          <w:b/>
          <w:color w:val="000000"/>
          <w:kern w:val="0"/>
          <w:szCs w:val="28"/>
          <w:shd w:val="clear" w:color="auto" w:fill="FFFFFF"/>
          <w:lang w:eastAsia="ru-RU"/>
        </w:rPr>
        <w:t xml:space="preserve">Досудебное (внесудебное) обжалование заявителем решений и действий (бездействия) органа, предоставляющего муниципальную услугу, </w:t>
      </w:r>
      <w:r w:rsidRPr="00F77D80">
        <w:rPr>
          <w:rFonts w:eastAsia="Times New Roman"/>
          <w:b/>
          <w:color w:val="000000"/>
          <w:kern w:val="0"/>
          <w:szCs w:val="28"/>
          <w:shd w:val="clear" w:color="auto" w:fill="FFFFFF"/>
          <w:lang w:eastAsia="ru-RU"/>
        </w:rPr>
        <w:lastRenderedPageBreak/>
        <w:t>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F77D80" w:rsidRPr="00F77D80" w:rsidRDefault="00F77D80" w:rsidP="00F77D80">
      <w:pPr>
        <w:autoSpaceDE w:val="0"/>
        <w:autoSpaceDN w:val="0"/>
        <w:adjustRightInd w:val="0"/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tabs>
          <w:tab w:val="left" w:pos="1418"/>
        </w:tabs>
        <w:autoSpaceDE w:val="0"/>
        <w:autoSpaceDN w:val="0"/>
        <w:adjustRightInd w:val="0"/>
        <w:spacing w:after="0"/>
        <w:ind w:firstLine="709"/>
        <w:jc w:val="both"/>
        <w:outlineLvl w:val="0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5.1. Заявитель имеет право обжаловать решения и действия </w:t>
      </w:r>
      <w:r w:rsidRPr="00F77D80">
        <w:rPr>
          <w:rFonts w:eastAsia="Times New Roman"/>
          <w:color w:val="000000"/>
          <w:kern w:val="0"/>
          <w:szCs w:val="28"/>
          <w:shd w:val="clear" w:color="auto" w:fill="FFFFFF"/>
          <w:lang w:eastAsia="ru-RU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F77D80" w:rsidRPr="00F77D80" w:rsidRDefault="00F77D80" w:rsidP="00F77D80">
      <w:pPr>
        <w:autoSpaceDE w:val="0"/>
        <w:autoSpaceDN w:val="0"/>
        <w:adjustRightInd w:val="0"/>
        <w:spacing w:after="0"/>
        <w:ind w:firstLine="709"/>
        <w:jc w:val="both"/>
        <w:rPr>
          <w:rFonts w:eastAsia="Times New Roman"/>
          <w:bCs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5.2. Жалоба на действия (бездействие) </w:t>
      </w:r>
      <w:r w:rsidRPr="00F77D80">
        <w:rPr>
          <w:rFonts w:eastAsia="Times New Roman"/>
          <w:bCs/>
          <w:color w:val="000000"/>
          <w:kern w:val="0"/>
          <w:szCs w:val="28"/>
          <w:lang w:eastAsia="ru-RU"/>
        </w:rPr>
        <w:t>администрации, должностных лиц, муниципальных служащих подается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главе</w:t>
      </w:r>
      <w:r w:rsidRPr="00F77D80">
        <w:rPr>
          <w:rFonts w:eastAsia="Times New Roman"/>
          <w:bCs/>
          <w:color w:val="000000"/>
          <w:kern w:val="0"/>
          <w:szCs w:val="28"/>
          <w:lang w:eastAsia="ru-RU"/>
        </w:rPr>
        <w:t>.</w:t>
      </w:r>
    </w:p>
    <w:p w:rsidR="00F77D80" w:rsidRPr="00F77D80" w:rsidRDefault="00F77D80" w:rsidP="00F77D80">
      <w:pPr>
        <w:autoSpaceDE w:val="0"/>
        <w:autoSpaceDN w:val="0"/>
        <w:adjustRightInd w:val="0"/>
        <w:spacing w:after="0"/>
        <w:ind w:firstLine="709"/>
        <w:jc w:val="both"/>
        <w:rPr>
          <w:rFonts w:eastAsia="Times New Roman"/>
          <w:bCs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Cs/>
          <w:color w:val="000000"/>
          <w:kern w:val="0"/>
          <w:szCs w:val="28"/>
          <w:lang w:eastAsia="ru-RU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77D80" w:rsidRPr="00F77D80" w:rsidRDefault="00F77D80" w:rsidP="00F77D80">
      <w:pPr>
        <w:autoSpaceDE w:val="0"/>
        <w:autoSpaceDN w:val="0"/>
        <w:adjustRightInd w:val="0"/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77D80" w:rsidRPr="00F77D80" w:rsidRDefault="00F77D80" w:rsidP="00F77D80">
      <w:pPr>
        <w:autoSpaceDE w:val="0"/>
        <w:autoSpaceDN w:val="0"/>
        <w:adjustRightInd w:val="0"/>
        <w:spacing w:before="220"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F77D80">
        <w:rPr>
          <w:rFonts w:eastAsia="Times New Roman"/>
          <w:bCs/>
          <w:color w:val="000000"/>
          <w:kern w:val="0"/>
          <w:szCs w:val="28"/>
          <w:lang w:eastAsia="ru-RU"/>
        </w:rPr>
        <w:t xml:space="preserve">. </w:t>
      </w:r>
    </w:p>
    <w:p w:rsidR="00F77D80" w:rsidRPr="00F77D80" w:rsidRDefault="00F77D80" w:rsidP="00F77D80">
      <w:pPr>
        <w:autoSpaceDE w:val="0"/>
        <w:autoSpaceDN w:val="0"/>
        <w:adjustRightInd w:val="0"/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F77D80" w:rsidRPr="00F77D80" w:rsidRDefault="00F77D80" w:rsidP="00F77D80">
      <w:pPr>
        <w:autoSpaceDE w:val="0"/>
        <w:autoSpaceDN w:val="0"/>
        <w:adjustRightInd w:val="0"/>
        <w:spacing w:after="0"/>
        <w:ind w:firstLine="709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Федеральный закон от 27.07.2010 № 210-ФЗ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ab/>
        <w:t>«Об организации предоставления государственных и муниципальных услуг»;</w:t>
      </w:r>
    </w:p>
    <w:p w:rsidR="00F77D80" w:rsidRPr="00F77D80" w:rsidRDefault="00F77D80" w:rsidP="00F77D80">
      <w:pPr>
        <w:shd w:val="clear" w:color="auto" w:fill="FFFFFF"/>
        <w:spacing w:after="0"/>
        <w:ind w:firstLine="567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 </w:t>
      </w:r>
      <w:hyperlink r:id="rId7" w:anchor="/document/70262414/entry/0" w:history="1">
        <w:r w:rsidRPr="00F77D80">
          <w:rPr>
            <w:rFonts w:eastAsia="Times New Roman"/>
            <w:color w:val="000000"/>
            <w:kern w:val="0"/>
            <w:szCs w:val="28"/>
            <w:u w:val="single"/>
            <w:lang w:eastAsia="ru-RU"/>
          </w:rPr>
          <w:t>постановление</w:t>
        </w:r>
      </w:hyperlink>
      <w:r w:rsidRPr="00F77D80">
        <w:rPr>
          <w:rFonts w:eastAsia="Times New Roman"/>
          <w:color w:val="000000"/>
          <w:kern w:val="0"/>
          <w:szCs w:val="28"/>
          <w:lang w:eastAsia="ru-RU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F77D80" w:rsidRPr="00F77D80" w:rsidRDefault="00F77D80" w:rsidP="00F77D80">
      <w:pPr>
        <w:autoSpaceDE w:val="0"/>
        <w:autoSpaceDN w:val="0"/>
        <w:adjustRightInd w:val="0"/>
        <w:spacing w:after="0"/>
        <w:ind w:firstLine="567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5.5. Информация, содержащаяся в настоящем разделе, подлежит размещению на Едином портале государственных и муниципальных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br w:type="page"/>
      </w:r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>ПРИЛОЖЕНИЕ № 1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к административному регламенту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предоставления муниципальной услуги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Cs/>
          <w:color w:val="000000"/>
          <w:kern w:val="0"/>
          <w:szCs w:val="28"/>
          <w:lang w:eastAsia="ru-RU"/>
        </w:rPr>
        <w:t xml:space="preserve"> по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предоставлению муниципальных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жилых помещений по договорам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социального найма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ЗАЯВЛЕНИЕ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о предоставлении муниципальных жилых помещений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по договорам социального найма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right"/>
        <w:rPr>
          <w:rFonts w:eastAsia="Times New Roman"/>
          <w:i/>
          <w:iCs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i/>
          <w:iCs/>
          <w:color w:val="000000"/>
          <w:kern w:val="0"/>
          <w:sz w:val="22"/>
          <w:lang w:eastAsia="ru-RU"/>
        </w:rPr>
        <w:t>Примерная форма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i/>
          <w:iCs/>
          <w:color w:val="000000"/>
          <w:kern w:val="0"/>
          <w:sz w:val="22"/>
          <w:lang w:eastAsia="ru-RU"/>
        </w:rPr>
      </w:pP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 xml:space="preserve">В администрацию Майского сельсовета 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 xml:space="preserve">Черепановского района 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Новосибирской области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______________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От ________________________________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___________________________________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___________________________________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Проживающего (ей) по адресу: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___________________________________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kern w:val="0"/>
          <w:sz w:val="22"/>
          <w:lang w:eastAsia="ru-RU"/>
        </w:rPr>
      </w:pPr>
      <w:r w:rsidRPr="00F77D80">
        <w:rPr>
          <w:rFonts w:eastAsia="Times New Roman"/>
          <w:b/>
          <w:bCs/>
          <w:color w:val="000000"/>
          <w:kern w:val="0"/>
          <w:sz w:val="22"/>
          <w:lang w:eastAsia="ru-RU"/>
        </w:rPr>
        <w:t>ЗАЯВЛЕНИЕ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b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b/>
          <w:color w:val="000000"/>
          <w:kern w:val="0"/>
          <w:sz w:val="22"/>
          <w:lang w:eastAsia="ru-RU"/>
        </w:rPr>
        <w:t>о предоставлении муниципальных жилых помещений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b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b/>
          <w:color w:val="000000"/>
          <w:kern w:val="0"/>
          <w:sz w:val="22"/>
          <w:lang w:eastAsia="ru-RU"/>
        </w:rPr>
        <w:t>по договорам социального найма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kern w:val="0"/>
          <w:sz w:val="22"/>
          <w:lang w:eastAsia="ru-RU"/>
        </w:rPr>
        <w:br/>
      </w:r>
      <w:r w:rsidRPr="00F77D80">
        <w:rPr>
          <w:rFonts w:eastAsia="Times New Roman"/>
          <w:color w:val="000000"/>
          <w:kern w:val="0"/>
          <w:sz w:val="22"/>
          <w:lang w:eastAsia="ru-RU"/>
        </w:rPr>
        <w:t>На основании наступления очереди и наличия свободного помещения, прошу предоставить жилое помещение, находящееся по адресу ___________________________________, состоящее из ____ комнат в ____ квартире общей площадью _____ кв. м, жилой площадью _____ кв. м.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Вместе со мной проживают члены моей семьи: ________________________________ ____________________________________________________________________________________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 w:val="18"/>
          <w:szCs w:val="18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ab/>
      </w:r>
      <w:r w:rsidRPr="00F77D80">
        <w:rPr>
          <w:rFonts w:eastAsia="Times New Roman"/>
          <w:color w:val="000000"/>
          <w:kern w:val="0"/>
          <w:sz w:val="18"/>
          <w:szCs w:val="18"/>
          <w:lang w:eastAsia="ru-RU"/>
        </w:rPr>
        <w:t xml:space="preserve">(указать полностью Ф. И. </w:t>
      </w:r>
      <w:proofErr w:type="spellStart"/>
      <w:proofErr w:type="gramStart"/>
      <w:r w:rsidRPr="00F77D80">
        <w:rPr>
          <w:rFonts w:eastAsia="Times New Roman"/>
          <w:color w:val="000000"/>
          <w:kern w:val="0"/>
          <w:sz w:val="18"/>
          <w:szCs w:val="18"/>
          <w:lang w:eastAsia="ru-RU"/>
        </w:rPr>
        <w:t>О.членов</w:t>
      </w:r>
      <w:proofErr w:type="spellEnd"/>
      <w:proofErr w:type="gramEnd"/>
      <w:r w:rsidRPr="00F77D80">
        <w:rPr>
          <w:rFonts w:eastAsia="Times New Roman"/>
          <w:color w:val="000000"/>
          <w:kern w:val="0"/>
          <w:sz w:val="18"/>
          <w:szCs w:val="18"/>
          <w:lang w:eastAsia="ru-RU"/>
        </w:rPr>
        <w:t xml:space="preserve"> семьи, дату рождения и родственное отношение)</w:t>
      </w: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__________________________________________________________________________________</w:t>
      </w:r>
      <w:r w:rsidRPr="00F77D80">
        <w:rPr>
          <w:rFonts w:eastAsia="Times New Roman"/>
          <w:color w:val="000000"/>
          <w:kern w:val="0"/>
          <w:sz w:val="22"/>
          <w:lang w:eastAsia="ru-RU"/>
        </w:rPr>
        <w:br/>
        <w:t>____________________________________________________________________________________.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both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___________________________________________________________________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 w:val="18"/>
          <w:szCs w:val="18"/>
          <w:lang w:eastAsia="ru-RU"/>
        </w:rPr>
      </w:pPr>
      <w:r w:rsidRPr="00F77D80">
        <w:rPr>
          <w:rFonts w:eastAsia="Times New Roman"/>
          <w:color w:val="000000"/>
          <w:kern w:val="0"/>
          <w:sz w:val="18"/>
          <w:szCs w:val="18"/>
          <w:lang w:eastAsia="ru-RU"/>
        </w:rPr>
        <w:t>Ф. И. О. и подпись</w:t>
      </w:r>
    </w:p>
    <w:p w:rsidR="00F77D80" w:rsidRPr="00F77D80" w:rsidRDefault="00F77D80" w:rsidP="00F77D80">
      <w:pPr>
        <w:spacing w:after="0"/>
        <w:rPr>
          <w:rFonts w:eastAsia="Times New Roman"/>
          <w:color w:val="000000"/>
          <w:kern w:val="0"/>
          <w:sz w:val="22"/>
          <w:lang w:eastAsia="ru-RU"/>
        </w:rPr>
      </w:pPr>
    </w:p>
    <w:p w:rsidR="00F77D80" w:rsidRPr="00F77D80" w:rsidRDefault="00F77D80" w:rsidP="00F77D80">
      <w:pPr>
        <w:spacing w:after="0"/>
        <w:rPr>
          <w:rFonts w:eastAsia="Times New Roman"/>
          <w:color w:val="000000"/>
          <w:kern w:val="0"/>
          <w:sz w:val="22"/>
          <w:lang w:eastAsia="ru-RU"/>
        </w:rPr>
      </w:pPr>
    </w:p>
    <w:p w:rsidR="00F77D80" w:rsidRPr="00F77D80" w:rsidRDefault="00F77D80" w:rsidP="00F77D80">
      <w:pPr>
        <w:spacing w:after="0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>Документы на ________ листах принял ________________________________________________________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 w:val="22"/>
          <w:lang w:eastAsia="ru-RU"/>
        </w:rPr>
      </w:pPr>
      <w:r w:rsidRPr="00F77D80">
        <w:rPr>
          <w:rFonts w:eastAsia="Times New Roman"/>
          <w:color w:val="000000"/>
          <w:kern w:val="0"/>
          <w:sz w:val="22"/>
          <w:lang w:eastAsia="ru-RU"/>
        </w:rPr>
        <w:t xml:space="preserve">________________________________________________________________________________________ </w:t>
      </w:r>
      <w:r w:rsidRPr="00F77D80">
        <w:rPr>
          <w:rFonts w:eastAsia="Times New Roman"/>
          <w:color w:val="000000"/>
          <w:kern w:val="0"/>
          <w:sz w:val="18"/>
          <w:szCs w:val="18"/>
          <w:lang w:eastAsia="ru-RU"/>
        </w:rPr>
        <w:t>(Ф. И. О., должность лица, принявшего заявление и документы, дата принятия)</w:t>
      </w:r>
    </w:p>
    <w:p w:rsidR="00F77D80" w:rsidRPr="00F77D80" w:rsidRDefault="00F77D80" w:rsidP="00F77D80">
      <w:pPr>
        <w:spacing w:after="0"/>
        <w:ind w:left="72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br w:type="page"/>
      </w:r>
      <w:r w:rsidRPr="00F77D80">
        <w:rPr>
          <w:rFonts w:eastAsia="Times New Roman"/>
          <w:color w:val="000000"/>
          <w:kern w:val="0"/>
          <w:szCs w:val="28"/>
          <w:lang w:eastAsia="ru-RU"/>
        </w:rPr>
        <w:lastRenderedPageBreak/>
        <w:t>ПРИЛОЖЕНИЕ № 2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к административному регламенту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предоставления муниципальной услуги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bCs/>
          <w:color w:val="000000"/>
          <w:kern w:val="0"/>
          <w:szCs w:val="28"/>
          <w:lang w:eastAsia="ru-RU"/>
        </w:rPr>
        <w:t xml:space="preserve"> по </w:t>
      </w:r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предоставлению муниципальных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жилых помещений по договорам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социального найма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БЛОК-СХЕМА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предоставления муниципальной услуги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Этап 1</w:t>
      </w:r>
    </w:p>
    <w:p w:rsidR="00F77D80" w:rsidRPr="00F77D80" w:rsidRDefault="00F77D80" w:rsidP="00F77D80">
      <w:pPr>
        <w:spacing w:after="0"/>
        <w:rPr>
          <w:rFonts w:eastAsia="Times New Roman"/>
          <w:color w:val="000000"/>
          <w:kern w:val="0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55"/>
        <w:gridCol w:w="3234"/>
        <w:gridCol w:w="3322"/>
        <w:tblGridChange w:id="1">
          <w:tblGrid>
            <w:gridCol w:w="3355"/>
            <w:gridCol w:w="3234"/>
            <w:gridCol w:w="3322"/>
          </w:tblGrid>
        </w:tblGridChange>
      </w:tblGrid>
      <w:tr w:rsidR="00F77D80" w:rsidRPr="00F77D80" w:rsidTr="00B17E36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color w:val="000000"/>
                <w:kern w:val="0"/>
                <w:szCs w:val="28"/>
                <w:lang w:eastAsia="ru-RU"/>
              </w:rPr>
              <w:t xml:space="preserve">Прием и регистрация заявления и документов, необходимых для предоставления услуги </w:t>
            </w:r>
          </w:p>
        </w:tc>
      </w:tr>
      <w:tr w:rsidR="00F77D80" w:rsidRPr="00F77D80" w:rsidTr="00B17E36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noProof/>
                <w:color w:val="000000"/>
                <w:kern w:val="0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1049655</wp:posOffset>
                      </wp:positionH>
                      <wp:positionV relativeFrom="paragraph">
                        <wp:posOffset>-5080</wp:posOffset>
                      </wp:positionV>
                      <wp:extent cx="9525" cy="209550"/>
                      <wp:effectExtent l="47625" t="12700" r="57150" b="25400"/>
                      <wp:wrapNone/>
                      <wp:docPr id="6" name="Прямая со стрелко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AB74B4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6" o:spid="_x0000_s1026" type="#_x0000_t32" style="position:absolute;margin-left:82.65pt;margin-top:-.4pt;width:.7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</w:p>
        </w:tc>
      </w:tr>
      <w:tr w:rsidR="00F77D80" w:rsidRPr="00F77D80" w:rsidTr="00B17E36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D80" w:rsidRPr="00F77D80" w:rsidRDefault="00F77D80" w:rsidP="00F77D80">
            <w:pPr>
              <w:spacing w:after="0"/>
              <w:ind w:firstLine="709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color w:val="000000"/>
                <w:kern w:val="0"/>
                <w:szCs w:val="28"/>
                <w:lang w:eastAsia="ru-RU"/>
              </w:rPr>
              <w:t>Проверка сведений, представленных заявителем</w:t>
            </w:r>
          </w:p>
        </w:tc>
      </w:tr>
      <w:tr w:rsidR="00F77D80" w:rsidRPr="00F77D80" w:rsidTr="00B17E36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noProof/>
                <w:color w:val="000000"/>
                <w:kern w:val="0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1040130</wp:posOffset>
                      </wp:positionH>
                      <wp:positionV relativeFrom="paragraph">
                        <wp:posOffset>1905</wp:posOffset>
                      </wp:positionV>
                      <wp:extent cx="9525" cy="209550"/>
                      <wp:effectExtent l="47625" t="12065" r="57150" b="16510"/>
                      <wp:wrapNone/>
                      <wp:docPr id="5" name="Прямая со стрелко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6EE190" id="Прямая со стрелкой 5" o:spid="_x0000_s1026" type="#_x0000_t32" style="position:absolute;margin-left:81.9pt;margin-top:.15pt;width:.75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</w:p>
        </w:tc>
      </w:tr>
      <w:tr w:rsidR="00F77D80" w:rsidRPr="00F77D80" w:rsidTr="00B17E36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color w:val="000000"/>
                <w:kern w:val="0"/>
                <w:szCs w:val="28"/>
                <w:lang w:eastAsia="ru-RU"/>
              </w:rPr>
              <w:t xml:space="preserve">Принятие решения о предоставлении муниципальной услуги  </w:t>
            </w:r>
          </w:p>
        </w:tc>
      </w:tr>
      <w:tr w:rsidR="00F77D80" w:rsidRPr="00F77D80" w:rsidTr="00B17E36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noProof/>
                <w:color w:val="000000"/>
                <w:kern w:val="0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1576070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7625" t="12065" r="57150" b="16510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897381" id="Прямая со стрелкой 4" o:spid="_x0000_s1026" type="#_x0000_t32" style="position:absolute;margin-left:124.1pt;margin-top:-.8pt;width:.75pt;height:1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noProof/>
                <w:color w:val="000000"/>
                <w:kern w:val="0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894715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7625" t="12065" r="57150" b="16510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A92490D" id="Прямая со стрелкой 3" o:spid="_x0000_s1026" type="#_x0000_t32" style="position:absolute;margin-left:70.45pt;margin-top:-.8pt;width:.75pt;height:1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">
                      <v:stroke endarrow="block"/>
                    </v:shape>
                  </w:pict>
                </mc:Fallback>
              </mc:AlternateContent>
            </w:r>
          </w:p>
        </w:tc>
      </w:tr>
      <w:tr w:rsidR="00F77D80" w:rsidRPr="00F77D80" w:rsidTr="00B17E36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D80" w:rsidRPr="00F77D80" w:rsidRDefault="00F77D80" w:rsidP="00F77D80">
            <w:pPr>
              <w:autoSpaceDE w:val="0"/>
              <w:autoSpaceDN w:val="0"/>
              <w:adjustRightInd w:val="0"/>
              <w:spacing w:after="0"/>
              <w:ind w:left="720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color w:val="000000"/>
                <w:kern w:val="0"/>
                <w:szCs w:val="28"/>
                <w:lang w:eastAsia="ru-RU"/>
              </w:rPr>
              <w:t>постановление о предоставлении жилого помещения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color w:val="000000"/>
                <w:kern w:val="0"/>
                <w:szCs w:val="28"/>
                <w:lang w:eastAsia="ru-RU"/>
              </w:rPr>
              <w:t>отказ в предоставлении муниципальной услуги</w:t>
            </w:r>
          </w:p>
        </w:tc>
      </w:tr>
    </w:tbl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>Этап 2</w:t>
      </w:r>
    </w:p>
    <w:p w:rsidR="00F77D80" w:rsidRPr="00F77D80" w:rsidRDefault="00F77D80" w:rsidP="00F77D80">
      <w:pPr>
        <w:spacing w:after="0"/>
        <w:jc w:val="center"/>
        <w:rPr>
          <w:rFonts w:eastAsia="Times New Roman"/>
          <w:color w:val="000000"/>
          <w:kern w:val="0"/>
          <w:szCs w:val="28"/>
          <w:lang w:eastAsia="ru-RU"/>
        </w:rPr>
      </w:pPr>
      <w:r w:rsidRPr="00F77D80">
        <w:rPr>
          <w:rFonts w:eastAsia="Times New Roman"/>
          <w:color w:val="000000"/>
          <w:kern w:val="0"/>
          <w:szCs w:val="28"/>
          <w:lang w:eastAsia="ru-RU"/>
        </w:rPr>
        <w:t xml:space="preserve">осуществляется после заключения договора социального найма </w:t>
      </w:r>
    </w:p>
    <w:p w:rsidR="00F77D80" w:rsidRPr="00F77D80" w:rsidRDefault="00F77D80" w:rsidP="00F77D80">
      <w:pPr>
        <w:spacing w:after="0"/>
        <w:jc w:val="right"/>
        <w:rPr>
          <w:rFonts w:eastAsia="Times New Roman"/>
          <w:color w:val="000000"/>
          <w:kern w:val="0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10"/>
        <w:gridCol w:w="3303"/>
        <w:gridCol w:w="3298"/>
        <w:tblGridChange w:id="2">
          <w:tblGrid>
            <w:gridCol w:w="3310"/>
            <w:gridCol w:w="3303"/>
            <w:gridCol w:w="3298"/>
          </w:tblGrid>
        </w:tblGridChange>
      </w:tblGrid>
      <w:tr w:rsidR="00F77D80" w:rsidRPr="00F77D80" w:rsidTr="00B17E36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color w:val="000000"/>
                <w:kern w:val="0"/>
                <w:szCs w:val="28"/>
                <w:lang w:eastAsia="ru-RU"/>
              </w:rPr>
              <w:t>Уведомление заявителя</w:t>
            </w:r>
          </w:p>
        </w:tc>
      </w:tr>
      <w:tr w:rsidR="00F77D80" w:rsidRPr="00F77D80" w:rsidTr="00B17E36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noProof/>
                <w:color w:val="000000"/>
                <w:kern w:val="0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1049655</wp:posOffset>
                      </wp:positionH>
                      <wp:positionV relativeFrom="paragraph">
                        <wp:posOffset>-5080</wp:posOffset>
                      </wp:positionV>
                      <wp:extent cx="9525" cy="209550"/>
                      <wp:effectExtent l="47625" t="6350" r="57150" b="22225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A7C5BF" id="Прямая со стрелкой 2" o:spid="_x0000_s1026" type="#_x0000_t32" style="position:absolute;margin-left:82.65pt;margin-top:-.4pt;width:.75pt;height: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7D80" w:rsidRPr="00F77D80" w:rsidRDefault="00F77D80" w:rsidP="00F77D80">
            <w:pPr>
              <w:spacing w:after="0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</w:p>
        </w:tc>
      </w:tr>
      <w:tr w:rsidR="00F77D80" w:rsidRPr="00F77D80" w:rsidTr="00B17E36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D80" w:rsidRPr="00F77D80" w:rsidRDefault="00F77D80" w:rsidP="00F77D80">
            <w:pPr>
              <w:spacing w:after="0"/>
              <w:ind w:firstLine="709"/>
              <w:jc w:val="center"/>
              <w:rPr>
                <w:rFonts w:eastAsia="Times New Roman"/>
                <w:color w:val="000000"/>
                <w:kern w:val="0"/>
                <w:szCs w:val="28"/>
                <w:lang w:eastAsia="ru-RU"/>
              </w:rPr>
            </w:pPr>
            <w:r w:rsidRPr="00F77D80">
              <w:rPr>
                <w:rFonts w:eastAsia="Times New Roman"/>
                <w:color w:val="000000"/>
                <w:kern w:val="0"/>
                <w:szCs w:val="28"/>
                <w:lang w:eastAsia="ru-RU"/>
              </w:rPr>
              <w:t>постановление</w:t>
            </w:r>
          </w:p>
        </w:tc>
      </w:tr>
    </w:tbl>
    <w:p w:rsidR="00F77D80" w:rsidRPr="00F77D80" w:rsidRDefault="00F77D80" w:rsidP="00F77D80">
      <w:pPr>
        <w:spacing w:after="0"/>
        <w:rPr>
          <w:rFonts w:eastAsia="Times New Roman"/>
          <w:color w:val="000000"/>
          <w:kern w:val="0"/>
          <w:szCs w:val="28"/>
          <w:lang w:eastAsia="ru-RU"/>
        </w:rPr>
        <w:sectPr w:rsidR="00F77D80" w:rsidRPr="00F77D80" w:rsidSect="004F06DC">
          <w:headerReference w:type="default" r:id="rId8"/>
          <w:pgSz w:w="11906" w:h="16838"/>
          <w:pgMar w:top="568" w:right="567" w:bottom="1134" w:left="1418" w:header="708" w:footer="708" w:gutter="0"/>
          <w:cols w:space="708"/>
          <w:docGrid w:linePitch="360"/>
        </w:sectPr>
      </w:pPr>
    </w:p>
    <w:p w:rsidR="00F77D80" w:rsidRPr="00F77D80" w:rsidRDefault="00F77D80" w:rsidP="00F77D80">
      <w:pPr>
        <w:spacing w:after="0"/>
        <w:rPr>
          <w:rFonts w:eastAsia="Times New Roman"/>
          <w:color w:val="000000"/>
          <w:kern w:val="0"/>
          <w:szCs w:val="28"/>
          <w:lang w:eastAsia="ru-RU"/>
        </w:rPr>
      </w:pPr>
    </w:p>
    <w:p w:rsidR="007E3C05" w:rsidRDefault="007E3C05" w:rsidP="007E3C05">
      <w:pPr>
        <w:spacing w:after="0"/>
        <w:ind w:firstLine="709"/>
        <w:jc w:val="both"/>
      </w:pPr>
    </w:p>
    <w:p w:rsidR="007E3C05" w:rsidRDefault="007E3C05" w:rsidP="007E3C05">
      <w:pPr>
        <w:spacing w:after="0"/>
        <w:ind w:firstLine="709"/>
        <w:jc w:val="both"/>
      </w:pPr>
      <w:r>
        <w:t> </w:t>
      </w:r>
    </w:p>
    <w:tbl>
      <w:tblPr>
        <w:tblpPr w:leftFromText="180" w:rightFromText="180" w:bottomFromText="160" w:vertAnchor="text" w:horzAnchor="margin" w:tblpY="121"/>
        <w:tblW w:w="0" w:type="auto"/>
        <w:tblLook w:val="04A0" w:firstRow="1" w:lastRow="0" w:firstColumn="1" w:lastColumn="0" w:noHBand="0" w:noVBand="1"/>
      </w:tblPr>
      <w:tblGrid>
        <w:gridCol w:w="3142"/>
        <w:gridCol w:w="4114"/>
        <w:gridCol w:w="2099"/>
      </w:tblGrid>
      <w:tr w:rsidR="007E3C05" w:rsidTr="00B17E36">
        <w:tc>
          <w:tcPr>
            <w:tcW w:w="3142" w:type="dxa"/>
          </w:tcPr>
          <w:p w:rsidR="007E3C05" w:rsidRDefault="007E3C05" w:rsidP="00B17E36">
            <w:pPr>
              <w:spacing w:after="0" w:line="256" w:lineRule="auto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0"/>
                <w:lang w:eastAsia="ru-RU"/>
              </w:rPr>
              <w:t>Учредитель: Администрация</w:t>
            </w:r>
          </w:p>
          <w:p w:rsidR="007E3C05" w:rsidRDefault="007E3C05" w:rsidP="00B17E36">
            <w:pPr>
              <w:spacing w:after="0" w:line="256" w:lineRule="auto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0"/>
                <w:lang w:eastAsia="ru-RU"/>
              </w:rPr>
              <w:t>Майского сельсовета</w:t>
            </w:r>
          </w:p>
          <w:p w:rsidR="007E3C05" w:rsidRDefault="007E3C05" w:rsidP="00B17E36">
            <w:pPr>
              <w:spacing w:after="0" w:line="256" w:lineRule="auto"/>
              <w:jc w:val="both"/>
              <w:rPr>
                <w:rFonts w:eastAsia="Times New Roman"/>
                <w:b/>
                <w:i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4114" w:type="dxa"/>
          </w:tcPr>
          <w:p w:rsidR="007E3C05" w:rsidRDefault="007E3C05" w:rsidP="00B17E36">
            <w:pPr>
              <w:spacing w:after="0" w:line="256" w:lineRule="auto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0"/>
                <w:lang w:eastAsia="ru-RU"/>
              </w:rPr>
              <w:t>Адрес: 633540, НСО,</w:t>
            </w:r>
          </w:p>
          <w:p w:rsidR="007E3C05" w:rsidRDefault="007E3C05" w:rsidP="00B17E36">
            <w:pPr>
              <w:spacing w:after="0" w:line="256" w:lineRule="auto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0"/>
                <w:lang w:eastAsia="ru-RU"/>
              </w:rPr>
              <w:t>Черепановский район,</w:t>
            </w:r>
          </w:p>
          <w:p w:rsidR="007E3C05" w:rsidRDefault="007E3C05" w:rsidP="00B17E36">
            <w:pPr>
              <w:spacing w:after="0" w:line="256" w:lineRule="auto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/>
                <w:kern w:val="0"/>
                <w:sz w:val="20"/>
                <w:szCs w:val="20"/>
                <w:lang w:eastAsia="ru-RU"/>
              </w:rPr>
              <w:t>п.Майский</w:t>
            </w:r>
            <w:proofErr w:type="spellEnd"/>
            <w:r>
              <w:rPr>
                <w:rFonts w:eastAsia="Times New Roman"/>
                <w:kern w:val="0"/>
                <w:sz w:val="20"/>
                <w:szCs w:val="20"/>
                <w:lang w:eastAsia="ru-RU"/>
              </w:rPr>
              <w:t>, ул. Школьная, 9</w:t>
            </w:r>
          </w:p>
          <w:p w:rsidR="007E3C05" w:rsidRDefault="007E3C05" w:rsidP="00B17E36">
            <w:pPr>
              <w:spacing w:after="0" w:line="256" w:lineRule="auto"/>
              <w:jc w:val="both"/>
              <w:rPr>
                <w:rFonts w:eastAsia="Times New Roman"/>
                <w:b/>
                <w:i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2099" w:type="dxa"/>
            <w:hideMark/>
          </w:tcPr>
          <w:p w:rsidR="007E3C05" w:rsidRDefault="007E3C05" w:rsidP="00B17E36">
            <w:pPr>
              <w:spacing w:after="0" w:line="256" w:lineRule="auto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0"/>
                <w:lang w:eastAsia="ru-RU"/>
              </w:rPr>
              <w:t>Тираж 30 экз.</w:t>
            </w:r>
          </w:p>
          <w:p w:rsidR="007E3C05" w:rsidRDefault="007E3C05" w:rsidP="00B17E36">
            <w:pPr>
              <w:spacing w:after="0" w:line="256" w:lineRule="auto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0"/>
                <w:lang w:eastAsia="ru-RU"/>
              </w:rPr>
              <w:t>Номер подписан в печать 04.06.2024 г</w:t>
            </w:r>
          </w:p>
          <w:p w:rsidR="007E3C05" w:rsidRDefault="007E3C05" w:rsidP="00B17E36">
            <w:pPr>
              <w:spacing w:after="0" w:line="256" w:lineRule="auto"/>
              <w:rPr>
                <w:rFonts w:eastAsia="Times New Roman"/>
                <w:b/>
                <w:i/>
                <w:kern w:val="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0"/>
                <w:lang w:eastAsia="ru-RU"/>
              </w:rPr>
              <w:t xml:space="preserve">Цена: </w:t>
            </w:r>
            <w:r>
              <w:rPr>
                <w:rFonts w:eastAsia="Times New Roman"/>
                <w:b/>
                <w:kern w:val="0"/>
                <w:sz w:val="20"/>
                <w:szCs w:val="20"/>
                <w:lang w:eastAsia="ru-RU"/>
              </w:rPr>
              <w:t>бесплатно</w:t>
            </w:r>
          </w:p>
        </w:tc>
      </w:tr>
    </w:tbl>
    <w:p w:rsidR="000D4DB5" w:rsidRDefault="000D4DB5"/>
    <w:sectPr w:rsidR="000D4D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753E" w:rsidRDefault="00F77D80"/>
  <w:p w:rsidR="009A753E" w:rsidRDefault="00F77D80">
    <w:pPr>
      <w:rPr>
        <w:rFonts w:ascii="Arial" w:eastAsia="Arial" w:hAnsi="Arial" w:cs="Arial"/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F4239E"/>
    <w:multiLevelType w:val="hybridMultilevel"/>
    <w:tmpl w:val="8A5EB9E6"/>
    <w:lvl w:ilvl="0" w:tplc="4210AB50">
      <w:start w:val="1"/>
      <w:numFmt w:val="decimal"/>
      <w:lvlText w:val="%1."/>
      <w:lvlJc w:val="left"/>
      <w:pPr>
        <w:ind w:left="1407" w:hanging="8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730471F"/>
    <w:multiLevelType w:val="hybridMultilevel"/>
    <w:tmpl w:val="28E64DCE"/>
    <w:lvl w:ilvl="0" w:tplc="DF1CE2AA">
      <w:start w:val="5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1C0C3B5D"/>
    <w:multiLevelType w:val="hybridMultilevel"/>
    <w:tmpl w:val="EA208156"/>
    <w:lvl w:ilvl="0" w:tplc="5FE06FC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45654F"/>
    <w:multiLevelType w:val="hybridMultilevel"/>
    <w:tmpl w:val="27C87E92"/>
    <w:lvl w:ilvl="0" w:tplc="7044534A">
      <w:start w:val="6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B4B"/>
    <w:rsid w:val="000D4DB5"/>
    <w:rsid w:val="007E3C05"/>
    <w:rsid w:val="00E76B4B"/>
    <w:rsid w:val="00F77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080012"/>
  <w15:chartTrackingRefBased/>
  <w15:docId w15:val="{3CDEB231-1CAC-4BCF-9649-08EDFDA1C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3C05"/>
    <w:pPr>
      <w:spacing w:line="240" w:lineRule="auto"/>
    </w:pPr>
    <w:rPr>
      <w:rFonts w:ascii="Times New Roman" w:eastAsia="Calibri" w:hAnsi="Times New Roman" w:cs="Times New Roman"/>
      <w:kern w:val="2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g.ru/gazeta/rg/2009/02/13.html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4441</Words>
  <Characters>25314</Characters>
  <Application>Microsoft Office Word</Application>
  <DocSecurity>0</DocSecurity>
  <Lines>210</Lines>
  <Paragraphs>59</Paragraphs>
  <ScaleCrop>false</ScaleCrop>
  <Company/>
  <LinksUpToDate>false</LinksUpToDate>
  <CharactersWithSpaces>29696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2024-06-04T09:45:00Z</dcterms:created>
  <dcterms:modified xsi:type="dcterms:W3CDTF">2024-06-04T09:49:00Z</dcterms:modified>
</cp:coreProperties>
</file>