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FC" w:rsidRDefault="00CF5BD7" w:rsidP="00CF5BD7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>Дополнительные гарантии членам семей военнослужащих, сотрудников некоторых федеральных государственных органов и граждан, пребывающих в добровольческих формированиях</w:t>
      </w:r>
    </w:p>
    <w:p w:rsidR="00CF5BD7" w:rsidRPr="00CF5BD7" w:rsidRDefault="00CF5BD7" w:rsidP="00CF5BD7">
      <w:pPr>
        <w:spacing w:after="0" w:line="240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CF5BD7" w:rsidRPr="00CF5BD7" w:rsidRDefault="00CF5BD7" w:rsidP="00CF5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BD7">
        <w:rPr>
          <w:color w:val="111111"/>
          <w:sz w:val="28"/>
          <w:szCs w:val="28"/>
        </w:rPr>
        <w:t>В соответствии с Указом Президента РФ от 08.05.2025 № 300</w:t>
      </w:r>
      <w:r w:rsidRPr="00CF5BD7">
        <w:rPr>
          <w:color w:val="111111"/>
          <w:sz w:val="28"/>
          <w:szCs w:val="28"/>
        </w:rPr>
        <w:t xml:space="preserve"> </w:t>
      </w:r>
      <w:r w:rsidRPr="00CF5BD7">
        <w:rPr>
          <w:sz w:val="28"/>
          <w:szCs w:val="28"/>
        </w:rPr>
        <w:t xml:space="preserve">«О </w:t>
      </w:r>
      <w:r w:rsidRPr="00CF5BD7">
        <w:rPr>
          <w:sz w:val="28"/>
          <w:szCs w:val="28"/>
        </w:rPr>
        <w:t>дополнительных социальных гарантиях членам семей военнослужащих, сотрудников некоторых федеральных госу</w:t>
      </w:r>
      <w:bookmarkStart w:id="0" w:name="_GoBack"/>
      <w:bookmarkEnd w:id="0"/>
      <w:r w:rsidRPr="00CF5BD7">
        <w:rPr>
          <w:sz w:val="28"/>
          <w:szCs w:val="28"/>
        </w:rPr>
        <w:t>дарственных органов и граждан, пребывающих в добровольческих формированиях» членам семей военнослужащих, сотрудников некоторых силовых органов и граждан, пребывающих в добровольческих формированиях, предоставлено право на получение бесплатной путевки в санаторно-курортную организацию, в которую указанные лица направлены на медицинскую реабилитацию после лечения в связи с получением увечья (ранения, травмы, контузии) либо заболевания при выполнении задач в ходе специальной военной операции.</w:t>
      </w:r>
    </w:p>
    <w:p w:rsidR="00CF5BD7" w:rsidRPr="00CF5BD7" w:rsidRDefault="00CF5BD7" w:rsidP="00CF5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BD7">
        <w:rPr>
          <w:sz w:val="28"/>
          <w:szCs w:val="28"/>
        </w:rPr>
        <w:t>Кроме того, членам их семей также предоставлено право на проезд на безвозмездной основе в медицинскую (военно-медицинскую) организацию, осуществляющую лечение в стационарных условиях данных лиц для их дальнейшего сопровождения в санаторно-курортную организацию и обратно либо на проезд на безвозмездной основе в са</w:t>
      </w:r>
      <w:r w:rsidRPr="00CF5BD7">
        <w:rPr>
          <w:sz w:val="28"/>
          <w:szCs w:val="28"/>
        </w:rPr>
        <w:t>наторно-курортную организацию и обратно</w:t>
      </w:r>
      <w:r w:rsidRPr="00CF5BD7">
        <w:rPr>
          <w:sz w:val="28"/>
          <w:szCs w:val="28"/>
        </w:rPr>
        <w:t>.</w:t>
      </w:r>
    </w:p>
    <w:p w:rsidR="00CF5BD7" w:rsidRPr="00CF5BD7" w:rsidRDefault="00CF5BD7" w:rsidP="00CF5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5BD7">
        <w:rPr>
          <w:sz w:val="28"/>
          <w:szCs w:val="28"/>
        </w:rPr>
        <w:t xml:space="preserve">Под членами семей понимаются родители, супруга (супруг), родители супруги (супруга), совершеннолетние дети и внуки, дедушки, бабушки, полнородные и </w:t>
      </w:r>
      <w:proofErr w:type="spellStart"/>
      <w:r w:rsidRPr="00CF5BD7">
        <w:rPr>
          <w:sz w:val="28"/>
          <w:szCs w:val="28"/>
        </w:rPr>
        <w:t>неполнородные</w:t>
      </w:r>
      <w:proofErr w:type="spellEnd"/>
      <w:r w:rsidRPr="00CF5BD7">
        <w:rPr>
          <w:sz w:val="28"/>
          <w:szCs w:val="28"/>
        </w:rPr>
        <w:t xml:space="preserve"> братья и сестры, лица, на воспитании которых находились военнослужащие, сотрудники, граждане.</w:t>
      </w:r>
      <w:r w:rsidRPr="00CF5BD7">
        <w:rPr>
          <w:sz w:val="28"/>
          <w:szCs w:val="28"/>
        </w:rPr>
        <w:br/>
        <w:t>Социальные гарантии, предусмотренные настоящим указом, предоставляются: одному члену семьи по выбору военнослужащего, сотрудника, гражданина; один раз в каждом случае получения военнослужащим, сотрудником, гражданином уве</w:t>
      </w:r>
      <w:r w:rsidRPr="00CF5BD7">
        <w:rPr>
          <w:sz w:val="28"/>
          <w:szCs w:val="28"/>
        </w:rPr>
        <w:t>чья (ранения, травмы, контузии) либо </w:t>
      </w:r>
      <w:r w:rsidRPr="00CF5BD7">
        <w:rPr>
          <w:sz w:val="28"/>
          <w:szCs w:val="28"/>
        </w:rPr>
        <w:t>заболевания.</w:t>
      </w:r>
    </w:p>
    <w:p w:rsidR="00CF5BD7" w:rsidRPr="00CF5BD7" w:rsidRDefault="00CF5BD7" w:rsidP="00CF5B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CF5BD7">
        <w:rPr>
          <w:sz w:val="28"/>
          <w:szCs w:val="28"/>
        </w:rPr>
        <w:t>Реализация социальных гарантий, предусмотренных настоящим указом, осуществляется в период проведения специальной военной операции и в течение шести месяцев после ее окончания.</w:t>
      </w:r>
    </w:p>
    <w:p w:rsidR="00CF5BD7" w:rsidRDefault="00CF5BD7" w:rsidP="00CF5BD7">
      <w:pPr>
        <w:spacing w:after="0" w:line="240" w:lineRule="auto"/>
      </w:pPr>
    </w:p>
    <w:p w:rsidR="00CF5BD7" w:rsidRPr="00CF5BD7" w:rsidRDefault="00CF5BD7" w:rsidP="00CF5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CF5BD7"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 w:rsidRPr="00CF5BD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5BD7" w:rsidRPr="00CF5BD7" w:rsidRDefault="00CF5BD7" w:rsidP="00CF5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BD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sectPr w:rsidR="00CF5BD7" w:rsidRPr="00CF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CD"/>
    <w:rsid w:val="009F46CD"/>
    <w:rsid w:val="00BF3D43"/>
    <w:rsid w:val="00CF5BD7"/>
    <w:rsid w:val="00EB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9DA79-89C4-4FC3-BE64-17196F3D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669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36" w:space="18" w:color="E5E5E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2025-06-09T03:20:00Z</dcterms:created>
  <dcterms:modified xsi:type="dcterms:W3CDTF">2025-06-09T03:24:00Z</dcterms:modified>
</cp:coreProperties>
</file>