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F6" w:rsidRDefault="00473FF6" w:rsidP="00473FF6">
      <w:pPr>
        <w:rPr>
          <w:b/>
          <w:i/>
          <w:sz w:val="40"/>
          <w:szCs w:val="40"/>
          <w:lang w:eastAsia="en-US"/>
        </w:rPr>
      </w:pPr>
      <w:r w:rsidRPr="00AA2DC9">
        <w:rPr>
          <w:b/>
          <w:i/>
          <w:sz w:val="44"/>
          <w:szCs w:val="44"/>
          <w:lang w:eastAsia="en-US"/>
        </w:rPr>
        <w:t>«Майские ведомости»</w:t>
      </w:r>
      <w:r w:rsidRPr="00AA2DC9">
        <w:rPr>
          <w:noProof/>
          <w:sz w:val="44"/>
          <w:szCs w:val="44"/>
          <w:lang w:eastAsia="en-US"/>
        </w:rPr>
        <w:t xml:space="preserve"> </w:t>
      </w:r>
      <w:r w:rsidRPr="00AA2DC9">
        <w:rPr>
          <w:noProof/>
          <w:sz w:val="40"/>
          <w:szCs w:val="40"/>
        </w:rPr>
        <w:drawing>
          <wp:inline distT="0" distB="0" distL="0" distR="0">
            <wp:extent cx="619125" cy="619125"/>
            <wp:effectExtent l="0" t="0" r="0" b="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BA2">
        <w:rPr>
          <w:b/>
          <w:i/>
          <w:sz w:val="40"/>
          <w:szCs w:val="40"/>
          <w:lang w:eastAsia="en-US"/>
        </w:rPr>
        <w:t>27</w:t>
      </w:r>
      <w:r w:rsidR="00FA0271">
        <w:rPr>
          <w:b/>
          <w:i/>
          <w:sz w:val="40"/>
          <w:szCs w:val="40"/>
          <w:lang w:eastAsia="en-US"/>
        </w:rPr>
        <w:t xml:space="preserve"> о</w:t>
      </w:r>
      <w:r w:rsidR="00700BA2">
        <w:rPr>
          <w:b/>
          <w:i/>
          <w:sz w:val="40"/>
          <w:szCs w:val="40"/>
          <w:lang w:eastAsia="en-US"/>
        </w:rPr>
        <w:t>т 27</w:t>
      </w:r>
      <w:r w:rsidRPr="00AA2DC9">
        <w:rPr>
          <w:b/>
          <w:i/>
          <w:sz w:val="40"/>
          <w:szCs w:val="40"/>
          <w:lang w:eastAsia="en-US"/>
        </w:rPr>
        <w:t>.0</w:t>
      </w:r>
      <w:r w:rsidR="00E5785A">
        <w:rPr>
          <w:b/>
          <w:i/>
          <w:sz w:val="40"/>
          <w:szCs w:val="40"/>
          <w:lang w:eastAsia="en-US"/>
        </w:rPr>
        <w:t>6</w:t>
      </w:r>
      <w:r w:rsidRPr="00AA2DC9">
        <w:rPr>
          <w:b/>
          <w:i/>
          <w:sz w:val="40"/>
          <w:szCs w:val="40"/>
          <w:lang w:eastAsia="en-US"/>
        </w:rPr>
        <w:t>.2025 г.</w:t>
      </w:r>
    </w:p>
    <w:p w:rsidR="00C85A23" w:rsidRDefault="00C85A23" w:rsidP="00473FF6">
      <w:pPr>
        <w:rPr>
          <w:b/>
          <w:i/>
          <w:sz w:val="40"/>
          <w:szCs w:val="40"/>
          <w:lang w:eastAsia="en-US"/>
        </w:rPr>
      </w:pPr>
      <w:bookmarkStart w:id="0" w:name="_GoBack"/>
      <w:bookmarkEnd w:id="0"/>
    </w:p>
    <w:p w:rsidR="00700BA2" w:rsidRPr="00C85A23" w:rsidRDefault="00700BA2" w:rsidP="00700B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5A23">
        <w:rPr>
          <w:rFonts w:ascii="Arial" w:hAnsi="Arial" w:cs="Arial"/>
          <w:sz w:val="24"/>
          <w:szCs w:val="24"/>
        </w:rPr>
        <w:t xml:space="preserve">По поручению Правительственной комиссии по обеспечению безопасности электроснабжения (федерального штаба) в связи с участившимися случаями незаконного вмешательства на объекты электросетевого хозяйства (далее – ОЭСХ) с целью обеспечения пресечения проникновения на ОЭСХ и воздействия на его оборудование на территории Новосибирской </w:t>
      </w:r>
      <w:proofErr w:type="gramStart"/>
      <w:r w:rsidRPr="00C85A23">
        <w:rPr>
          <w:rFonts w:ascii="Arial" w:hAnsi="Arial" w:cs="Arial"/>
          <w:sz w:val="24"/>
          <w:szCs w:val="24"/>
        </w:rPr>
        <w:t>области  информируем</w:t>
      </w:r>
      <w:proofErr w:type="gramEnd"/>
      <w:r w:rsidRPr="00C85A23">
        <w:rPr>
          <w:rFonts w:ascii="Arial" w:hAnsi="Arial" w:cs="Arial"/>
          <w:sz w:val="24"/>
          <w:szCs w:val="24"/>
        </w:rPr>
        <w:t xml:space="preserve"> население о недопустимости незаконного проникновения на объекты электроэнергетики. </w:t>
      </w:r>
    </w:p>
    <w:p w:rsidR="00700BA2" w:rsidRPr="00C85A23" w:rsidRDefault="00700BA2" w:rsidP="00700B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5A23">
        <w:rPr>
          <w:rFonts w:ascii="Arial" w:hAnsi="Arial" w:cs="Arial"/>
          <w:sz w:val="24"/>
          <w:szCs w:val="24"/>
        </w:rPr>
        <w:t xml:space="preserve">Воздействия на </w:t>
      </w:r>
      <w:proofErr w:type="spellStart"/>
      <w:r w:rsidRPr="00C85A23">
        <w:rPr>
          <w:rFonts w:ascii="Arial" w:hAnsi="Arial" w:cs="Arial"/>
          <w:sz w:val="24"/>
          <w:szCs w:val="24"/>
        </w:rPr>
        <w:t>энергообъекты</w:t>
      </w:r>
      <w:proofErr w:type="spellEnd"/>
      <w:r w:rsidRPr="00C85A23">
        <w:rPr>
          <w:rFonts w:ascii="Arial" w:hAnsi="Arial" w:cs="Arial"/>
          <w:sz w:val="24"/>
          <w:szCs w:val="24"/>
        </w:rPr>
        <w:t xml:space="preserve"> приводят к возникновению нарушений электроснабжения, массовых отключений, в том числе и социально-значимых объектов, наносят в целом ущерб экономической безопасности. Кроме того, несут угрозу жизни и здоровью исполнителя незаконного проникновения на </w:t>
      </w:r>
      <w:proofErr w:type="spellStart"/>
      <w:r w:rsidRPr="00C85A23">
        <w:rPr>
          <w:rFonts w:ascii="Arial" w:hAnsi="Arial" w:cs="Arial"/>
          <w:sz w:val="24"/>
          <w:szCs w:val="24"/>
        </w:rPr>
        <w:t>энергообъект</w:t>
      </w:r>
      <w:proofErr w:type="spellEnd"/>
      <w:r w:rsidRPr="00C85A23">
        <w:rPr>
          <w:rFonts w:ascii="Arial" w:hAnsi="Arial" w:cs="Arial"/>
          <w:sz w:val="24"/>
          <w:szCs w:val="24"/>
        </w:rPr>
        <w:t>.</w:t>
      </w:r>
    </w:p>
    <w:p w:rsidR="00700BA2" w:rsidRPr="00C85A23" w:rsidRDefault="00700BA2" w:rsidP="00700B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85A23">
        <w:rPr>
          <w:rFonts w:ascii="Arial" w:hAnsi="Arial" w:cs="Arial"/>
          <w:sz w:val="24"/>
          <w:szCs w:val="24"/>
        </w:rPr>
        <w:t>Недопустимо незаконное проникновение на объекты электроэнергетики и воздействие на его оборудование, последствия за подобные деяния - уголовная ответственность, вплоть до преследования как за особо тяжкое преступление(диверсия).</w:t>
      </w:r>
    </w:p>
    <w:p w:rsidR="00700BA2" w:rsidRDefault="00700BA2" w:rsidP="00700BA2">
      <w:pPr>
        <w:ind w:firstLine="709"/>
        <w:jc w:val="both"/>
      </w:pPr>
    </w:p>
    <w:p w:rsidR="00700BA2" w:rsidRDefault="00700BA2" w:rsidP="00700BA2">
      <w:pPr>
        <w:ind w:firstLine="709"/>
        <w:jc w:val="both"/>
      </w:pPr>
      <w:r>
        <w:rPr>
          <w:noProof/>
        </w:rPr>
        <w:drawing>
          <wp:inline distT="0" distB="0" distL="0" distR="0" wp14:anchorId="11991407" wp14:editId="38A20931">
            <wp:extent cx="2626995" cy="2036445"/>
            <wp:effectExtent l="19050" t="0" r="1905" b="0"/>
            <wp:docPr id="1" name="Рисунок 1" descr="Трансформаторная подстанция (Т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нсформаторная подстанция (ТП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A2" w:rsidRDefault="00700BA2" w:rsidP="00700BA2"/>
    <w:p w:rsidR="00E5785A" w:rsidRPr="00E5785A" w:rsidRDefault="00E5785A" w:rsidP="00E578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85A" w:rsidRPr="00E5785A" w:rsidRDefault="00E5785A" w:rsidP="00E57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85A" w:rsidRPr="00E5785A" w:rsidRDefault="00E5785A" w:rsidP="00E57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85A" w:rsidRDefault="00E5785A" w:rsidP="00E5785A">
      <w:pPr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:rsidR="00E5785A" w:rsidRDefault="00E5785A" w:rsidP="00473FF6">
      <w:pPr>
        <w:rPr>
          <w:b/>
          <w:i/>
          <w:sz w:val="40"/>
          <w:szCs w:val="40"/>
          <w:lang w:eastAsia="en-US"/>
        </w:rPr>
      </w:pPr>
    </w:p>
    <w:p w:rsidR="00E5785A" w:rsidRDefault="00E5785A" w:rsidP="00473FF6">
      <w:pPr>
        <w:rPr>
          <w:b/>
          <w:i/>
          <w:sz w:val="40"/>
          <w:szCs w:val="40"/>
          <w:lang w:eastAsia="en-US"/>
        </w:rPr>
      </w:pPr>
    </w:p>
    <w:p w:rsidR="00FA0271" w:rsidRPr="00156AF7" w:rsidRDefault="00FA0271" w:rsidP="00FA0271">
      <w:pPr>
        <w:jc w:val="both"/>
        <w:rPr>
          <w:rFonts w:ascii="Times New Roman" w:hAnsi="Times New Roman" w:cs="Times New Roman"/>
          <w:sz w:val="28"/>
          <w:szCs w:val="28"/>
        </w:rPr>
      </w:pPr>
      <w:r w:rsidRPr="00156A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3FF6" w:rsidRDefault="00473FF6" w:rsidP="0002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473FF6" w:rsidRPr="00AA2DC9" w:rsidTr="00320FE0">
        <w:tc>
          <w:tcPr>
            <w:tcW w:w="3142" w:type="dxa"/>
          </w:tcPr>
          <w:p w:rsidR="00473FF6" w:rsidRPr="00AA2DC9" w:rsidRDefault="00473FF6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2DC9">
              <w:rPr>
                <w:sz w:val="20"/>
                <w:szCs w:val="20"/>
                <w:lang w:eastAsia="en-US"/>
              </w:rPr>
              <w:t>Учредитель: Администрация</w:t>
            </w:r>
          </w:p>
          <w:p w:rsidR="00473FF6" w:rsidRPr="00AA2DC9" w:rsidRDefault="00473FF6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2DC9">
              <w:rPr>
                <w:sz w:val="20"/>
                <w:szCs w:val="20"/>
                <w:lang w:eastAsia="en-US"/>
              </w:rPr>
              <w:t>Майского сельсовета</w:t>
            </w:r>
          </w:p>
          <w:p w:rsidR="00473FF6" w:rsidRPr="00AA2DC9" w:rsidRDefault="00473FF6" w:rsidP="00320FE0">
            <w:pPr>
              <w:spacing w:line="25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</w:tcPr>
          <w:p w:rsidR="00473FF6" w:rsidRPr="00AA2DC9" w:rsidRDefault="00473FF6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2DC9">
              <w:rPr>
                <w:sz w:val="20"/>
                <w:szCs w:val="20"/>
                <w:lang w:eastAsia="en-US"/>
              </w:rPr>
              <w:t>Адрес: 633540, НСО,</w:t>
            </w:r>
          </w:p>
          <w:p w:rsidR="00473FF6" w:rsidRPr="00AA2DC9" w:rsidRDefault="00473FF6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2DC9">
              <w:rPr>
                <w:sz w:val="20"/>
                <w:szCs w:val="20"/>
                <w:lang w:eastAsia="en-US"/>
              </w:rPr>
              <w:t>Черепановский район,</w:t>
            </w:r>
          </w:p>
          <w:p w:rsidR="00473FF6" w:rsidRPr="00AA2DC9" w:rsidRDefault="00473FF6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A2DC9">
              <w:rPr>
                <w:sz w:val="20"/>
                <w:szCs w:val="20"/>
                <w:lang w:eastAsia="en-US"/>
              </w:rPr>
              <w:t>п.Майский</w:t>
            </w:r>
            <w:proofErr w:type="spellEnd"/>
            <w:r w:rsidRPr="00AA2DC9">
              <w:rPr>
                <w:sz w:val="20"/>
                <w:szCs w:val="20"/>
                <w:lang w:eastAsia="en-US"/>
              </w:rPr>
              <w:t>, ул. Школьная, 9</w:t>
            </w:r>
          </w:p>
          <w:p w:rsidR="00473FF6" w:rsidRPr="00AA2DC9" w:rsidRDefault="00473FF6" w:rsidP="00320FE0">
            <w:pPr>
              <w:spacing w:line="25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hideMark/>
          </w:tcPr>
          <w:p w:rsidR="00473FF6" w:rsidRPr="00AA2DC9" w:rsidRDefault="00473FF6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A2DC9">
              <w:rPr>
                <w:sz w:val="20"/>
                <w:szCs w:val="20"/>
                <w:lang w:eastAsia="en-US"/>
              </w:rPr>
              <w:t>Тираж 30 экз.</w:t>
            </w:r>
          </w:p>
          <w:p w:rsidR="00473FF6" w:rsidRPr="00AA2DC9" w:rsidRDefault="00C85A23" w:rsidP="00320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подписан в печать 27</w:t>
            </w:r>
            <w:r w:rsidR="00E5785A">
              <w:rPr>
                <w:sz w:val="20"/>
                <w:szCs w:val="20"/>
                <w:lang w:eastAsia="en-US"/>
              </w:rPr>
              <w:t>.06</w:t>
            </w:r>
            <w:r w:rsidR="00473FF6" w:rsidRPr="00AA2DC9">
              <w:rPr>
                <w:sz w:val="20"/>
                <w:szCs w:val="20"/>
                <w:lang w:eastAsia="en-US"/>
              </w:rPr>
              <w:t>.2025 г</w:t>
            </w:r>
          </w:p>
          <w:p w:rsidR="00473FF6" w:rsidRPr="00AA2DC9" w:rsidRDefault="00473FF6" w:rsidP="00320FE0">
            <w:pPr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AA2DC9">
              <w:rPr>
                <w:sz w:val="20"/>
                <w:szCs w:val="20"/>
                <w:lang w:eastAsia="en-US"/>
              </w:rPr>
              <w:t xml:space="preserve">Цена: </w:t>
            </w:r>
            <w:r w:rsidRPr="00AA2DC9">
              <w:rPr>
                <w:b/>
                <w:sz w:val="20"/>
                <w:szCs w:val="20"/>
                <w:lang w:eastAsia="en-US"/>
              </w:rPr>
              <w:t>бесплатно</w:t>
            </w:r>
          </w:p>
        </w:tc>
      </w:tr>
    </w:tbl>
    <w:p w:rsidR="00084E0B" w:rsidRDefault="00084E0B" w:rsidP="00024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84E0B" w:rsidSect="00613D8D">
      <w:headerReference w:type="default" r:id="rId9"/>
      <w:pgSz w:w="11906" w:h="16838"/>
      <w:pgMar w:top="426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F1" w:rsidRDefault="009F20F1">
      <w:pPr>
        <w:spacing w:after="0" w:line="240" w:lineRule="auto"/>
      </w:pPr>
      <w:r>
        <w:separator/>
      </w:r>
    </w:p>
  </w:endnote>
  <w:endnote w:type="continuationSeparator" w:id="0">
    <w:p w:rsidR="009F20F1" w:rsidRDefault="009F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F1" w:rsidRDefault="009F20F1">
      <w:pPr>
        <w:spacing w:after="0" w:line="240" w:lineRule="auto"/>
      </w:pPr>
      <w:r>
        <w:separator/>
      </w:r>
    </w:p>
  </w:footnote>
  <w:footnote w:type="continuationSeparator" w:id="0">
    <w:p w:rsidR="009F20F1" w:rsidRDefault="009F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ED" w:rsidRDefault="00D370C5">
    <w:pPr>
      <w:pStyle w:val="af8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C85A2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ED"/>
    <w:rsid w:val="00000F6C"/>
    <w:rsid w:val="00024185"/>
    <w:rsid w:val="00062FFD"/>
    <w:rsid w:val="00084E0B"/>
    <w:rsid w:val="0009601F"/>
    <w:rsid w:val="00223E4C"/>
    <w:rsid w:val="00274635"/>
    <w:rsid w:val="003E13BF"/>
    <w:rsid w:val="00463BB6"/>
    <w:rsid w:val="00473FF6"/>
    <w:rsid w:val="00552E2D"/>
    <w:rsid w:val="00590523"/>
    <w:rsid w:val="005B637E"/>
    <w:rsid w:val="00613D8D"/>
    <w:rsid w:val="006E47CA"/>
    <w:rsid w:val="00700BA2"/>
    <w:rsid w:val="00744A72"/>
    <w:rsid w:val="00760754"/>
    <w:rsid w:val="008749A5"/>
    <w:rsid w:val="00917CBE"/>
    <w:rsid w:val="0095797E"/>
    <w:rsid w:val="009F20F1"/>
    <w:rsid w:val="009F3EAF"/>
    <w:rsid w:val="00B04F56"/>
    <w:rsid w:val="00B05EFC"/>
    <w:rsid w:val="00B134C3"/>
    <w:rsid w:val="00C148F2"/>
    <w:rsid w:val="00C57A12"/>
    <w:rsid w:val="00C81A94"/>
    <w:rsid w:val="00C85A23"/>
    <w:rsid w:val="00D370C5"/>
    <w:rsid w:val="00D43EED"/>
    <w:rsid w:val="00DE3FBD"/>
    <w:rsid w:val="00E5785A"/>
    <w:rsid w:val="00FA0271"/>
    <w:rsid w:val="00FD2528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A5EE"/>
  <w15:docId w15:val="{DD8938F7-9AB6-47D2-898E-1DB5B252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211">
    <w:name w:val="Заголовок 21"/>
    <w:basedOn w:val="a"/>
    <w:uiPriority w:val="1"/>
    <w:qFormat/>
    <w:rsid w:val="00000F6C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00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ППЗ</dc:creator>
  <cp:keywords/>
  <dc:description/>
  <cp:lastModifiedBy>User</cp:lastModifiedBy>
  <cp:revision>3</cp:revision>
  <cp:lastPrinted>2025-04-22T07:05:00Z</cp:lastPrinted>
  <dcterms:created xsi:type="dcterms:W3CDTF">2025-06-27T02:50:00Z</dcterms:created>
  <dcterms:modified xsi:type="dcterms:W3CDTF">2025-06-27T04:30:00Z</dcterms:modified>
</cp:coreProperties>
</file>